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167" w:rsidRPr="00BE2BDD" w:rsidRDefault="00AA5167" w:rsidP="00AA5167">
      <w:pPr>
        <w:suppressAutoHyphens/>
        <w:ind w:right="-62"/>
        <w:jc w:val="center"/>
        <w:rPr>
          <w:b/>
          <w:bCs/>
          <w:spacing w:val="-3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BE2BDD">
        <w:rPr>
          <w:b/>
          <w:bCs/>
          <w:spacing w:val="-3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Taller de Integración curricular I. 2015</w:t>
      </w:r>
    </w:p>
    <w:p w:rsidR="00416FEC" w:rsidRPr="00BE2BDD" w:rsidRDefault="00416FEC" w:rsidP="00C512D1">
      <w:pPr>
        <w:suppressAutoHyphens/>
        <w:ind w:right="-62"/>
        <w:jc w:val="center"/>
        <w:rPr>
          <w:b/>
          <w:bCs/>
          <w:spacing w:val="-3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16FEC" w:rsidRPr="004E6C91" w:rsidRDefault="00416FEC" w:rsidP="004E6C91">
      <w:pPr>
        <w:pStyle w:val="Ttulo"/>
        <w:rPr>
          <w:rFonts w:ascii="Times New Roman" w:hAnsi="Times New Roman"/>
          <w:sz w:val="28"/>
          <w:szCs w:val="28"/>
        </w:rPr>
      </w:pPr>
      <w:r w:rsidRPr="004E6C91">
        <w:rPr>
          <w:rFonts w:ascii="Times New Roman" w:hAnsi="Times New Roman"/>
          <w:sz w:val="28"/>
          <w:szCs w:val="28"/>
        </w:rPr>
        <w:t>Establecimiento Don Joaquín Universidad Nacional de La Plata</w:t>
      </w:r>
    </w:p>
    <w:p w:rsidR="00416FEC" w:rsidRPr="00C512D1" w:rsidRDefault="00416FEC" w:rsidP="00C512D1">
      <w:pPr>
        <w:tabs>
          <w:tab w:val="left" w:pos="-720"/>
        </w:tabs>
        <w:suppressAutoHyphens/>
        <w:ind w:right="-62"/>
        <w:rPr>
          <w:b/>
          <w:bCs/>
          <w:spacing w:val="-3"/>
          <w:sz w:val="22"/>
          <w:szCs w:val="22"/>
          <w:u w:val="single"/>
        </w:rPr>
      </w:pPr>
    </w:p>
    <w:p w:rsidR="00416FEC" w:rsidRPr="006F0061" w:rsidRDefault="00416FEC" w:rsidP="00C512D1">
      <w:pPr>
        <w:tabs>
          <w:tab w:val="left" w:pos="-720"/>
        </w:tabs>
        <w:suppressAutoHyphens/>
        <w:ind w:right="-824"/>
        <w:jc w:val="center"/>
        <w:rPr>
          <w:b/>
          <w:bCs/>
          <w:spacing w:val="-3"/>
          <w:sz w:val="22"/>
          <w:szCs w:val="22"/>
          <w:u w:val="single"/>
        </w:rPr>
      </w:pPr>
      <w:r w:rsidRPr="006F0061">
        <w:rPr>
          <w:b/>
          <w:bCs/>
          <w:spacing w:val="-3"/>
          <w:sz w:val="22"/>
          <w:szCs w:val="22"/>
          <w:u w:val="single"/>
        </w:rPr>
        <w:t>PASOS DE LA PLANIFICACIÓN:</w:t>
      </w:r>
    </w:p>
    <w:p w:rsidR="00416FEC" w:rsidRPr="006F0061" w:rsidRDefault="00416FEC" w:rsidP="00C512D1">
      <w:pPr>
        <w:tabs>
          <w:tab w:val="left" w:pos="-720"/>
        </w:tabs>
        <w:suppressAutoHyphens/>
        <w:ind w:right="-824"/>
        <w:jc w:val="both"/>
        <w:rPr>
          <w:b/>
          <w:bCs/>
          <w:spacing w:val="-3"/>
          <w:sz w:val="22"/>
          <w:szCs w:val="22"/>
          <w:u w:val="single"/>
        </w:rPr>
      </w:pPr>
    </w:p>
    <w:p w:rsidR="00416FEC" w:rsidRPr="006F0061" w:rsidRDefault="00A23103" w:rsidP="00C512D1">
      <w:pPr>
        <w:tabs>
          <w:tab w:val="left" w:pos="-720"/>
        </w:tabs>
        <w:suppressAutoHyphens/>
        <w:ind w:right="-82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1. Recopilación de la información</w:t>
      </w:r>
      <w:r w:rsidR="00416FEC" w:rsidRPr="006F0061">
        <w:rPr>
          <w:b/>
          <w:sz w:val="22"/>
          <w:szCs w:val="22"/>
        </w:rPr>
        <w:t xml:space="preserve"> zonal y del establecimiento</w:t>
      </w:r>
    </w:p>
    <w:p w:rsidR="00416FEC" w:rsidRDefault="00416FEC" w:rsidP="00C512D1">
      <w:pPr>
        <w:tabs>
          <w:tab w:val="left" w:pos="-720"/>
        </w:tabs>
        <w:suppressAutoHyphens/>
        <w:ind w:right="-82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 Análisis</w:t>
      </w:r>
      <w:r w:rsidR="000F367A">
        <w:rPr>
          <w:b/>
          <w:sz w:val="22"/>
          <w:szCs w:val="22"/>
        </w:rPr>
        <w:t xml:space="preserve"> </w:t>
      </w:r>
      <w:r w:rsidRPr="006F0061">
        <w:rPr>
          <w:b/>
          <w:sz w:val="22"/>
          <w:szCs w:val="22"/>
        </w:rPr>
        <w:t>del establecimiento</w:t>
      </w:r>
    </w:p>
    <w:p w:rsidR="00416FEC" w:rsidRPr="006F0061" w:rsidRDefault="00416FEC" w:rsidP="00C512D1">
      <w:pPr>
        <w:tabs>
          <w:tab w:val="left" w:pos="-720"/>
        </w:tabs>
        <w:suppressAutoHyphens/>
        <w:ind w:right="-82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3. D</w:t>
      </w:r>
      <w:r w:rsidRPr="006F0061">
        <w:rPr>
          <w:b/>
          <w:sz w:val="22"/>
          <w:szCs w:val="22"/>
        </w:rPr>
        <w:t>iagnóstico del establecimiento</w:t>
      </w:r>
    </w:p>
    <w:p w:rsidR="00416FEC" w:rsidRPr="006F0061" w:rsidRDefault="007D5B68" w:rsidP="00C512D1">
      <w:pPr>
        <w:tabs>
          <w:tab w:val="left" w:pos="-720"/>
        </w:tabs>
        <w:suppressAutoHyphens/>
        <w:ind w:right="-82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4</w:t>
      </w:r>
      <w:r w:rsidR="00416FEC" w:rsidRPr="006F0061">
        <w:rPr>
          <w:b/>
          <w:sz w:val="22"/>
          <w:szCs w:val="22"/>
        </w:rPr>
        <w:t>. Objetivo</w:t>
      </w:r>
      <w:r w:rsidR="00416FEC">
        <w:rPr>
          <w:b/>
          <w:sz w:val="22"/>
          <w:szCs w:val="22"/>
        </w:rPr>
        <w:t>s</w:t>
      </w:r>
    </w:p>
    <w:p w:rsidR="00416FEC" w:rsidRPr="006F0061" w:rsidRDefault="007D5B68" w:rsidP="00C512D1">
      <w:pPr>
        <w:jc w:val="both"/>
        <w:rPr>
          <w:b/>
          <w:bCs/>
          <w:spacing w:val="-3"/>
          <w:sz w:val="22"/>
          <w:szCs w:val="22"/>
        </w:rPr>
      </w:pPr>
      <w:r>
        <w:rPr>
          <w:b/>
          <w:sz w:val="22"/>
          <w:szCs w:val="22"/>
        </w:rPr>
        <w:t>5</w:t>
      </w:r>
      <w:r w:rsidR="00416FEC" w:rsidRPr="006F0061">
        <w:rPr>
          <w:b/>
          <w:sz w:val="22"/>
          <w:szCs w:val="22"/>
        </w:rPr>
        <w:t xml:space="preserve">. Propuestas </w:t>
      </w:r>
      <w:r w:rsidR="00AE0935">
        <w:rPr>
          <w:b/>
          <w:bCs/>
          <w:spacing w:val="-3"/>
          <w:sz w:val="22"/>
          <w:szCs w:val="22"/>
        </w:rPr>
        <w:t>corto, mediano y largo plazo</w:t>
      </w:r>
    </w:p>
    <w:p w:rsidR="00416FEC" w:rsidRPr="001C6AFB" w:rsidRDefault="007D5B68" w:rsidP="003B72D1">
      <w:pPr>
        <w:tabs>
          <w:tab w:val="center" w:pos="4535"/>
        </w:tabs>
        <w:jc w:val="both"/>
        <w:rPr>
          <w:b/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6</w:t>
      </w:r>
      <w:r w:rsidR="00416FEC" w:rsidRPr="006F0061">
        <w:rPr>
          <w:b/>
          <w:bCs/>
          <w:spacing w:val="-3"/>
          <w:sz w:val="22"/>
          <w:szCs w:val="22"/>
        </w:rPr>
        <w:t xml:space="preserve">. </w:t>
      </w:r>
      <w:r w:rsidR="00416FEC" w:rsidRPr="001C6AFB">
        <w:rPr>
          <w:b/>
          <w:bCs/>
          <w:spacing w:val="-3"/>
          <w:sz w:val="22"/>
          <w:szCs w:val="22"/>
        </w:rPr>
        <w:t xml:space="preserve">Seguimiento </w:t>
      </w:r>
      <w:r w:rsidR="00416FEC">
        <w:rPr>
          <w:b/>
          <w:bCs/>
          <w:spacing w:val="-3"/>
          <w:sz w:val="22"/>
          <w:szCs w:val="22"/>
        </w:rPr>
        <w:tab/>
      </w:r>
    </w:p>
    <w:p w:rsidR="00416FEC" w:rsidRPr="001C6AFB" w:rsidRDefault="00416FEC" w:rsidP="00C512D1">
      <w:pPr>
        <w:tabs>
          <w:tab w:val="left" w:pos="-720"/>
        </w:tabs>
        <w:suppressAutoHyphens/>
        <w:ind w:right="-824"/>
        <w:jc w:val="both"/>
        <w:rPr>
          <w:b/>
          <w:bCs/>
          <w:spacing w:val="-3"/>
          <w:sz w:val="22"/>
          <w:szCs w:val="22"/>
          <w:u w:val="single"/>
        </w:rPr>
      </w:pPr>
    </w:p>
    <w:p w:rsidR="00416FEC" w:rsidRPr="001C6AFB" w:rsidRDefault="00416FEC" w:rsidP="00C512D1">
      <w:pPr>
        <w:tabs>
          <w:tab w:val="left" w:pos="-720"/>
        </w:tabs>
        <w:suppressAutoHyphens/>
        <w:ind w:right="-824"/>
        <w:jc w:val="center"/>
        <w:rPr>
          <w:b/>
          <w:bCs/>
          <w:spacing w:val="-3"/>
          <w:sz w:val="22"/>
          <w:szCs w:val="22"/>
        </w:rPr>
      </w:pPr>
      <w:r w:rsidRPr="001C6AFB">
        <w:rPr>
          <w:b/>
          <w:bCs/>
          <w:spacing w:val="-3"/>
          <w:sz w:val="22"/>
          <w:szCs w:val="22"/>
        </w:rPr>
        <w:t>INFORMACIÓN CORRESPONDIENTE</w:t>
      </w:r>
      <w:r w:rsidR="00AE0935">
        <w:rPr>
          <w:b/>
          <w:bCs/>
          <w:spacing w:val="-3"/>
          <w:sz w:val="22"/>
          <w:szCs w:val="22"/>
        </w:rPr>
        <w:t xml:space="preserve"> AL PUNTO 1 DE LA PLANIFICACIÓN</w:t>
      </w:r>
    </w:p>
    <w:p w:rsidR="00416FEC" w:rsidRPr="001C6AFB" w:rsidRDefault="00416FEC" w:rsidP="00C512D1">
      <w:pPr>
        <w:tabs>
          <w:tab w:val="left" w:pos="-720"/>
        </w:tabs>
        <w:suppressAutoHyphens/>
        <w:ind w:right="-824"/>
        <w:jc w:val="both"/>
        <w:rPr>
          <w:b/>
          <w:bCs/>
          <w:spacing w:val="-3"/>
          <w:sz w:val="22"/>
          <w:szCs w:val="22"/>
        </w:rPr>
      </w:pPr>
    </w:p>
    <w:p w:rsidR="00416FEC" w:rsidRPr="001C6AFB" w:rsidRDefault="00416FEC" w:rsidP="00D15569">
      <w:pPr>
        <w:numPr>
          <w:ilvl w:val="0"/>
          <w:numId w:val="15"/>
        </w:numPr>
        <w:tabs>
          <w:tab w:val="left" w:pos="-720"/>
        </w:tabs>
        <w:suppressAutoHyphens/>
        <w:ind w:right="-824"/>
        <w:jc w:val="both"/>
        <w:rPr>
          <w:b/>
          <w:bCs/>
          <w:spacing w:val="-3"/>
          <w:sz w:val="22"/>
          <w:szCs w:val="22"/>
        </w:rPr>
      </w:pPr>
      <w:r w:rsidRPr="001C6AFB">
        <w:rPr>
          <w:b/>
          <w:bCs/>
          <w:spacing w:val="-3"/>
          <w:sz w:val="22"/>
          <w:szCs w:val="22"/>
        </w:rPr>
        <w:t xml:space="preserve">a. Relevamiento de información de la zona </w:t>
      </w:r>
    </w:p>
    <w:p w:rsidR="00416FEC" w:rsidRPr="001C6AFB" w:rsidRDefault="00416FEC" w:rsidP="00D15569">
      <w:pPr>
        <w:tabs>
          <w:tab w:val="left" w:pos="-720"/>
        </w:tabs>
        <w:suppressAutoHyphens/>
        <w:ind w:right="-824"/>
        <w:jc w:val="both"/>
        <w:rPr>
          <w:b/>
          <w:bCs/>
          <w:spacing w:val="-3"/>
          <w:sz w:val="22"/>
          <w:szCs w:val="22"/>
        </w:rPr>
      </w:pPr>
    </w:p>
    <w:p w:rsidR="00416FEC" w:rsidRPr="001C6AFB" w:rsidRDefault="00416FEC" w:rsidP="00D15569">
      <w:pPr>
        <w:tabs>
          <w:tab w:val="left" w:pos="8947"/>
        </w:tabs>
        <w:spacing w:line="360" w:lineRule="auto"/>
        <w:jc w:val="both"/>
        <w:rPr>
          <w:b/>
          <w:bCs/>
          <w:spacing w:val="-3"/>
          <w:sz w:val="22"/>
          <w:szCs w:val="22"/>
        </w:rPr>
      </w:pPr>
      <w:r w:rsidRPr="001C6AFB">
        <w:rPr>
          <w:bCs/>
          <w:spacing w:val="-3"/>
          <w:sz w:val="22"/>
          <w:szCs w:val="22"/>
        </w:rPr>
        <w:t>Zona: Pampa Ondulada.</w:t>
      </w:r>
    </w:p>
    <w:p w:rsidR="00416FEC" w:rsidRPr="00A9412A" w:rsidRDefault="00416FEC" w:rsidP="00D53F44">
      <w:pPr>
        <w:tabs>
          <w:tab w:val="left" w:pos="8947"/>
        </w:tabs>
        <w:spacing w:line="360" w:lineRule="auto"/>
        <w:jc w:val="both"/>
        <w:rPr>
          <w:rStyle w:val="apple-converted-space"/>
          <w:color w:val="000000"/>
          <w:sz w:val="22"/>
          <w:szCs w:val="22"/>
        </w:rPr>
      </w:pPr>
      <w:r w:rsidRPr="00D53F44">
        <w:rPr>
          <w:b/>
          <w:bCs/>
          <w:spacing w:val="-3"/>
          <w:sz w:val="22"/>
          <w:szCs w:val="22"/>
        </w:rPr>
        <w:t>Suelos:</w:t>
      </w:r>
      <w:r w:rsidR="000F367A">
        <w:rPr>
          <w:b/>
          <w:bCs/>
          <w:spacing w:val="-3"/>
          <w:sz w:val="22"/>
          <w:szCs w:val="22"/>
        </w:rPr>
        <w:t xml:space="preserve"> </w:t>
      </w:r>
      <w:r w:rsidRPr="001C6AFB">
        <w:rPr>
          <w:rStyle w:val="apple-converted-space"/>
          <w:color w:val="000000"/>
          <w:sz w:val="22"/>
          <w:szCs w:val="22"/>
        </w:rPr>
        <w:t xml:space="preserve">Los suelos característicos de </w:t>
      </w:r>
      <w:smartTag w:uri="urn:schemas-microsoft-com:office:smarttags" w:element="PersonName">
        <w:smartTagPr>
          <w:attr w:name="ProductID" w:val="la Pampa Ondulada"/>
        </w:smartTagPr>
        <w:r w:rsidRPr="001C6AFB">
          <w:rPr>
            <w:rStyle w:val="apple-converted-space"/>
            <w:color w:val="000000"/>
            <w:sz w:val="22"/>
            <w:szCs w:val="22"/>
          </w:rPr>
          <w:t>la Pampa Ondulada</w:t>
        </w:r>
      </w:smartTag>
      <w:r w:rsidRPr="001C6AFB">
        <w:rPr>
          <w:rStyle w:val="apple-converted-space"/>
          <w:color w:val="000000"/>
          <w:sz w:val="22"/>
          <w:szCs w:val="22"/>
        </w:rPr>
        <w:t xml:space="preserve"> se han desarrollado en el loess pampeano, con una textura limosa y una composición mineralógica rica en nutrientes</w:t>
      </w:r>
      <w:r w:rsidRPr="00A9412A">
        <w:rPr>
          <w:rStyle w:val="apple-converted-space"/>
          <w:color w:val="000000"/>
          <w:sz w:val="22"/>
          <w:szCs w:val="22"/>
        </w:rPr>
        <w:t>. Son suelos minerales con un horizonte superficial de color oscuro, formado generalmente bajo una vegetación herbácea de gramíneas. Bajo estas condiciones de clima y vegetación, típico de praderas y estepas, estos suelos se enriquecen en materia orgánica, son ricos en bases y adquieren una buena estructura con alta porosidad, lo que le da una consistencia blanda. Es por ello que corresponden al orden taxonómico de los Molisoles.</w:t>
      </w:r>
    </w:p>
    <w:p w:rsidR="00416FEC" w:rsidRPr="00A9412A" w:rsidRDefault="00416FEC" w:rsidP="00D53F44">
      <w:pPr>
        <w:tabs>
          <w:tab w:val="left" w:pos="8947"/>
        </w:tabs>
        <w:spacing w:line="360" w:lineRule="auto"/>
        <w:jc w:val="both"/>
        <w:rPr>
          <w:rStyle w:val="apple-converted-space"/>
          <w:color w:val="000000"/>
          <w:sz w:val="22"/>
          <w:szCs w:val="22"/>
        </w:rPr>
      </w:pPr>
      <w:r w:rsidRPr="00A9412A">
        <w:rPr>
          <w:rStyle w:val="apple-converted-space"/>
          <w:color w:val="000000"/>
          <w:sz w:val="22"/>
          <w:szCs w:val="22"/>
        </w:rPr>
        <w:t xml:space="preserve">Los molisoles de </w:t>
      </w:r>
      <w:smartTag w:uri="urn:schemas-microsoft-com:office:smarttags" w:element="metricconverter">
        <w:smartTagPr>
          <w:attr w:name="ProductID" w:val="5 a"/>
        </w:smartTagPr>
        <w:smartTag w:uri="urn:schemas-microsoft-com:office:smarttags" w:element="PersonName">
          <w:smartTagPr>
            <w:attr w:name="ProductID" w:val="la Pampa Ondulada"/>
          </w:smartTagPr>
          <w:r w:rsidRPr="00A9412A">
            <w:rPr>
              <w:rStyle w:val="apple-converted-space"/>
              <w:color w:val="000000"/>
              <w:sz w:val="22"/>
              <w:szCs w:val="22"/>
            </w:rPr>
            <w:t>la Pampa Ondulada</w:t>
          </w:r>
        </w:smartTag>
      </w:smartTag>
      <w:r w:rsidRPr="00A9412A">
        <w:rPr>
          <w:rStyle w:val="apple-converted-space"/>
          <w:color w:val="000000"/>
          <w:sz w:val="22"/>
          <w:szCs w:val="22"/>
        </w:rPr>
        <w:t xml:space="preserve"> se han desarrollado en un ambiente húmedo –denominado “údico” en el sistema taxonómico- y tiene un horizonte subsuperficial enriquecido en arcilla –denom</w:t>
      </w:r>
      <w:r>
        <w:rPr>
          <w:rStyle w:val="apple-converted-space"/>
          <w:color w:val="000000"/>
          <w:sz w:val="22"/>
          <w:szCs w:val="22"/>
        </w:rPr>
        <w:t>inado “argílico”</w:t>
      </w:r>
      <w:r w:rsidRPr="00A9412A">
        <w:rPr>
          <w:rStyle w:val="apple-converted-space"/>
          <w:color w:val="000000"/>
          <w:sz w:val="22"/>
          <w:szCs w:val="22"/>
        </w:rPr>
        <w:t xml:space="preserve">. Estos suelos son clasificados como Argiudoles y son dominantes en una franja de unos </w:t>
      </w:r>
      <w:smartTag w:uri="urn:schemas-microsoft-com:office:smarttags" w:element="metricconverter">
        <w:smartTagPr>
          <w:attr w:name="ProductID" w:val="5 a"/>
        </w:smartTagPr>
        <w:r w:rsidRPr="00A9412A">
          <w:rPr>
            <w:rStyle w:val="apple-converted-space"/>
            <w:color w:val="000000"/>
            <w:sz w:val="22"/>
            <w:szCs w:val="22"/>
          </w:rPr>
          <w:t>50 a</w:t>
        </w:r>
        <w:smartTag w:uri="urn:schemas-microsoft-com:office:smarttags" w:element="metricconverter">
          <w:smartTagPr>
            <w:attr w:name="ProductID" w:val="5 a"/>
          </w:smartTagPr>
        </w:smartTag>
        <w:r w:rsidRPr="00A9412A">
          <w:rPr>
            <w:rStyle w:val="apple-converted-space"/>
            <w:color w:val="000000"/>
            <w:sz w:val="22"/>
            <w:szCs w:val="22"/>
          </w:rPr>
          <w:t>60 km</w:t>
        </w:r>
      </w:smartTag>
      <w:r w:rsidRPr="00A9412A">
        <w:rPr>
          <w:rStyle w:val="apple-converted-space"/>
          <w:color w:val="000000"/>
          <w:sz w:val="22"/>
          <w:szCs w:val="22"/>
        </w:rPr>
        <w:t xml:space="preserve"> de ancho desde el Rio de </w:t>
      </w:r>
      <w:smartTag w:uri="urn:schemas-microsoft-com:office:smarttags" w:element="metricconverter">
        <w:smartTagPr>
          <w:attr w:name="ProductID" w:val="5 a"/>
        </w:smartTagPr>
        <w:smartTag w:uri="urn:schemas-microsoft-com:office:smarttags" w:element="PersonName">
          <w:smartTagPr>
            <w:attr w:name="ProductID" w:val="la Plata. La"/>
          </w:smartTagPr>
          <w:r w:rsidRPr="00A9412A">
            <w:rPr>
              <w:rStyle w:val="apple-converted-space"/>
              <w:color w:val="000000"/>
              <w:sz w:val="22"/>
              <w:szCs w:val="22"/>
            </w:rPr>
            <w:t>la Plata. La</w:t>
          </w:r>
        </w:smartTag>
      </w:smartTag>
      <w:r w:rsidRPr="00A9412A">
        <w:rPr>
          <w:rStyle w:val="apple-converted-space"/>
          <w:color w:val="000000"/>
          <w:sz w:val="22"/>
          <w:szCs w:val="22"/>
        </w:rPr>
        <w:t xml:space="preserve"> composición y proporción de arcillas en estos suelos permite diferenciarlos en Argiudoles típicos y Argiudolesvérticos, con diferentes propiedades físicas. </w:t>
      </w:r>
    </w:p>
    <w:p w:rsidR="00416FEC" w:rsidRPr="009356DC" w:rsidRDefault="00416FEC" w:rsidP="009356DC">
      <w:pPr>
        <w:tabs>
          <w:tab w:val="left" w:pos="-720"/>
        </w:tabs>
        <w:suppressAutoHyphens/>
        <w:ind w:right="-29"/>
        <w:jc w:val="both"/>
        <w:rPr>
          <w:bCs/>
          <w:spacing w:val="-3"/>
          <w:sz w:val="22"/>
          <w:szCs w:val="22"/>
        </w:rPr>
      </w:pPr>
    </w:p>
    <w:p w:rsidR="00416FEC" w:rsidRPr="009356DC" w:rsidRDefault="00416FEC" w:rsidP="009356DC">
      <w:pPr>
        <w:tabs>
          <w:tab w:val="left" w:pos="-720"/>
        </w:tabs>
        <w:suppressAutoHyphens/>
        <w:ind w:right="-29"/>
        <w:jc w:val="both"/>
        <w:rPr>
          <w:sz w:val="22"/>
          <w:szCs w:val="22"/>
        </w:rPr>
      </w:pPr>
      <w:r w:rsidRPr="009356DC">
        <w:rPr>
          <w:b/>
          <w:sz w:val="22"/>
          <w:szCs w:val="22"/>
        </w:rPr>
        <w:t>Clima</w:t>
      </w:r>
      <w:r w:rsidRPr="009356DC">
        <w:rPr>
          <w:sz w:val="22"/>
          <w:szCs w:val="22"/>
        </w:rPr>
        <w:t xml:space="preserve">: Se presenta enero como el mes más cálido, </w:t>
      </w:r>
      <w:smartTag w:uri="urn:schemas-microsoft-com:office:smarttags" w:element="metricconverter">
        <w:smartTagPr>
          <w:attr w:name="ProductID" w:val="5 a"/>
        </w:smartTagPr>
        <w:r w:rsidRPr="009356DC">
          <w:rPr>
            <w:sz w:val="22"/>
            <w:szCs w:val="22"/>
          </w:rPr>
          <w:t>23ºC</w:t>
        </w:r>
      </w:smartTag>
      <w:r w:rsidRPr="009356DC">
        <w:rPr>
          <w:sz w:val="22"/>
          <w:szCs w:val="22"/>
        </w:rPr>
        <w:t xml:space="preserve"> y julio el más frío, 9,8ºC. </w:t>
      </w:r>
      <w:r w:rsidRPr="009356DC">
        <w:rPr>
          <w:bCs/>
          <w:spacing w:val="-3"/>
          <w:sz w:val="22"/>
          <w:szCs w:val="22"/>
        </w:rPr>
        <w:t xml:space="preserve">Temperatura media anual: </w:t>
      </w:r>
      <w:smartTag w:uri="urn:schemas-microsoft-com:office:smarttags" w:element="metricconverter">
        <w:smartTagPr>
          <w:attr w:name="ProductID" w:val="5 a"/>
        </w:smartTagPr>
        <w:r w:rsidRPr="009356DC">
          <w:rPr>
            <w:bCs/>
            <w:spacing w:val="-3"/>
            <w:sz w:val="22"/>
            <w:szCs w:val="22"/>
          </w:rPr>
          <w:t>17ºC</w:t>
        </w:r>
      </w:smartTag>
      <w:r w:rsidRPr="009356DC">
        <w:rPr>
          <w:bCs/>
          <w:spacing w:val="-3"/>
          <w:sz w:val="22"/>
          <w:szCs w:val="22"/>
        </w:rPr>
        <w:t>.</w:t>
      </w:r>
    </w:p>
    <w:p w:rsidR="00416FEC" w:rsidRDefault="00416FEC" w:rsidP="00293692">
      <w:pPr>
        <w:tabs>
          <w:tab w:val="left" w:pos="-720"/>
        </w:tabs>
        <w:suppressAutoHyphens/>
        <w:ind w:right="-824"/>
        <w:jc w:val="both"/>
        <w:rPr>
          <w:bCs/>
          <w:spacing w:val="-3"/>
          <w:sz w:val="22"/>
          <w:szCs w:val="22"/>
        </w:rPr>
      </w:pPr>
    </w:p>
    <w:p w:rsidR="00416FEC" w:rsidRDefault="00416FEC" w:rsidP="00293692">
      <w:pPr>
        <w:tabs>
          <w:tab w:val="left" w:pos="-720"/>
        </w:tabs>
        <w:suppressAutoHyphens/>
        <w:ind w:right="-824"/>
        <w:jc w:val="both"/>
        <w:rPr>
          <w:bCs/>
          <w:spacing w:val="-3"/>
          <w:sz w:val="22"/>
          <w:szCs w:val="22"/>
        </w:rPr>
      </w:pPr>
    </w:p>
    <w:p w:rsidR="00416FEC" w:rsidRDefault="00416FEC" w:rsidP="00293692">
      <w:pPr>
        <w:tabs>
          <w:tab w:val="left" w:pos="-720"/>
        </w:tabs>
        <w:suppressAutoHyphens/>
        <w:ind w:right="-824"/>
        <w:jc w:val="both"/>
        <w:rPr>
          <w:bCs/>
          <w:spacing w:val="-3"/>
          <w:sz w:val="22"/>
          <w:szCs w:val="22"/>
        </w:rPr>
      </w:pPr>
    </w:p>
    <w:p w:rsidR="00416FEC" w:rsidRDefault="00416FEC" w:rsidP="00293692">
      <w:pPr>
        <w:tabs>
          <w:tab w:val="left" w:pos="-720"/>
        </w:tabs>
        <w:suppressAutoHyphens/>
        <w:ind w:right="-824"/>
        <w:jc w:val="both"/>
        <w:rPr>
          <w:bCs/>
          <w:spacing w:val="-3"/>
          <w:sz w:val="22"/>
          <w:szCs w:val="22"/>
        </w:rPr>
      </w:pPr>
    </w:p>
    <w:p w:rsidR="00416FEC" w:rsidRDefault="00416FEC" w:rsidP="009356DC">
      <w:pPr>
        <w:tabs>
          <w:tab w:val="left" w:pos="-720"/>
        </w:tabs>
        <w:suppressAutoHyphens/>
        <w:ind w:right="-29"/>
        <w:jc w:val="both"/>
        <w:rPr>
          <w:bCs/>
          <w:spacing w:val="-3"/>
          <w:sz w:val="22"/>
          <w:szCs w:val="22"/>
        </w:rPr>
      </w:pPr>
    </w:p>
    <w:p w:rsidR="00416FEC" w:rsidRDefault="00F92F85" w:rsidP="009356DC">
      <w:pPr>
        <w:tabs>
          <w:tab w:val="left" w:pos="-720"/>
        </w:tabs>
        <w:suppressAutoHyphens/>
        <w:ind w:right="-29"/>
        <w:jc w:val="both"/>
        <w:rPr>
          <w:bCs/>
          <w:spacing w:val="-3"/>
          <w:sz w:val="22"/>
          <w:szCs w:val="22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0</wp:posOffset>
            </wp:positionV>
            <wp:extent cx="4712335" cy="3561080"/>
            <wp:effectExtent l="19050" t="0" r="0" b="0"/>
            <wp:wrapTopAndBottom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356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6FEC" w:rsidRPr="009356DC" w:rsidRDefault="00416FEC" w:rsidP="009356DC">
      <w:pPr>
        <w:tabs>
          <w:tab w:val="left" w:pos="-720"/>
        </w:tabs>
        <w:suppressAutoHyphens/>
        <w:ind w:right="-29"/>
        <w:jc w:val="both"/>
        <w:rPr>
          <w:sz w:val="22"/>
          <w:szCs w:val="22"/>
        </w:rPr>
      </w:pPr>
      <w:r w:rsidRPr="009356DC">
        <w:rPr>
          <w:bCs/>
          <w:spacing w:val="-3"/>
          <w:sz w:val="22"/>
          <w:szCs w:val="22"/>
        </w:rPr>
        <w:t>Figura 1: Precipitaciones y temperaturas medias.</w:t>
      </w:r>
      <w:r w:rsidRPr="009356DC">
        <w:rPr>
          <w:sz w:val="22"/>
          <w:szCs w:val="22"/>
        </w:rPr>
        <w:t xml:space="preserve"> Estación Climatológica </w:t>
      </w:r>
      <w:smartTag w:uri="urn:schemas-microsoft-com:office:smarttags" w:element="metricconverter">
        <w:smartTagPr>
          <w:attr w:name="ProductID" w:val="5 a"/>
        </w:smartTagPr>
        <w:smartTag w:uri="urn:schemas-microsoft-com:office:smarttags" w:element="PersonName">
          <w:smartTagPr>
            <w:attr w:name="ProductID" w:val="La Plata"/>
          </w:smartTagPr>
          <w:r w:rsidRPr="009356DC">
            <w:rPr>
              <w:sz w:val="22"/>
              <w:szCs w:val="22"/>
            </w:rPr>
            <w:t>La Plata</w:t>
          </w:r>
        </w:smartTag>
      </w:smartTag>
      <w:r w:rsidRPr="009356DC">
        <w:rPr>
          <w:sz w:val="22"/>
          <w:szCs w:val="22"/>
        </w:rPr>
        <w:t xml:space="preserve"> en el período 1909/01.</w:t>
      </w:r>
    </w:p>
    <w:p w:rsidR="00416FEC" w:rsidRPr="009356DC" w:rsidRDefault="00416FEC" w:rsidP="009356DC">
      <w:pPr>
        <w:tabs>
          <w:tab w:val="left" w:pos="-720"/>
        </w:tabs>
        <w:suppressAutoHyphens/>
        <w:ind w:right="-29"/>
        <w:jc w:val="both"/>
        <w:rPr>
          <w:sz w:val="22"/>
          <w:szCs w:val="22"/>
        </w:rPr>
      </w:pPr>
    </w:p>
    <w:p w:rsidR="00416FEC" w:rsidRPr="009356DC" w:rsidRDefault="00416FEC" w:rsidP="009356DC">
      <w:pPr>
        <w:numPr>
          <w:ilvl w:val="0"/>
          <w:numId w:val="14"/>
        </w:numPr>
        <w:tabs>
          <w:tab w:val="left" w:pos="-720"/>
        </w:tabs>
        <w:suppressAutoHyphens/>
        <w:ind w:right="-29"/>
        <w:jc w:val="both"/>
        <w:rPr>
          <w:b/>
          <w:bCs/>
          <w:spacing w:val="-3"/>
          <w:sz w:val="22"/>
          <w:szCs w:val="22"/>
        </w:rPr>
      </w:pPr>
      <w:r w:rsidRPr="009356DC">
        <w:rPr>
          <w:b/>
          <w:bCs/>
          <w:spacing w:val="-3"/>
          <w:sz w:val="22"/>
          <w:szCs w:val="22"/>
        </w:rPr>
        <w:t>b. - Datos del establecimiento</w:t>
      </w:r>
    </w:p>
    <w:p w:rsidR="008523C8" w:rsidRDefault="008523C8" w:rsidP="008523C8">
      <w:pPr>
        <w:rPr>
          <w:spacing w:val="-3"/>
          <w:sz w:val="22"/>
          <w:szCs w:val="22"/>
        </w:rPr>
      </w:pPr>
    </w:p>
    <w:p w:rsidR="00937B8E" w:rsidRDefault="008523C8" w:rsidP="00C02B36">
      <w:pPr>
        <w:jc w:val="both"/>
        <w:rPr>
          <w:spacing w:val="-3"/>
          <w:sz w:val="22"/>
          <w:szCs w:val="22"/>
        </w:rPr>
      </w:pPr>
      <w:r w:rsidRPr="008523C8">
        <w:rPr>
          <w:spacing w:val="-3"/>
          <w:sz w:val="22"/>
          <w:szCs w:val="22"/>
        </w:rPr>
        <w:t>El establecimiento Don Joaquín</w:t>
      </w:r>
      <w:r w:rsidR="00C02B36">
        <w:rPr>
          <w:spacing w:val="-3"/>
          <w:sz w:val="22"/>
          <w:szCs w:val="22"/>
        </w:rPr>
        <w:t xml:space="preserve">, perteneció a la familia Luparia, y su principal actividad fue el tambo. </w:t>
      </w:r>
    </w:p>
    <w:p w:rsidR="008523C8" w:rsidRPr="008523C8" w:rsidRDefault="00C02B36" w:rsidP="00C02B36">
      <w:pPr>
        <w:jc w:val="both"/>
        <w:rPr>
          <w:spacing w:val="-3"/>
          <w:sz w:val="22"/>
          <w:szCs w:val="22"/>
          <w:lang w:val="es-MX"/>
        </w:rPr>
      </w:pPr>
      <w:r>
        <w:rPr>
          <w:spacing w:val="-3"/>
          <w:sz w:val="22"/>
          <w:szCs w:val="22"/>
        </w:rPr>
        <w:t>El mismo, fue comprado el 18 de marzo de 2010 incorporándose</w:t>
      </w:r>
      <w:r w:rsidR="00937B8E">
        <w:rPr>
          <w:spacing w:val="-3"/>
          <w:sz w:val="22"/>
          <w:szCs w:val="22"/>
        </w:rPr>
        <w:t xml:space="preserve"> al convenio</w:t>
      </w:r>
      <w:r w:rsidR="00281394">
        <w:rPr>
          <w:sz w:val="22"/>
          <w:szCs w:val="22"/>
          <w:lang w:val="es-MX"/>
        </w:rPr>
        <w:t xml:space="preserve"> que se </w:t>
      </w:r>
      <w:r>
        <w:rPr>
          <w:sz w:val="22"/>
          <w:szCs w:val="22"/>
          <w:lang w:val="es-MX"/>
        </w:rPr>
        <w:t>formalizó</w:t>
      </w:r>
      <w:r w:rsidR="00281394">
        <w:rPr>
          <w:sz w:val="22"/>
          <w:szCs w:val="22"/>
          <w:lang w:val="es-MX"/>
        </w:rPr>
        <w:t xml:space="preserve"> en noviembre de</w:t>
      </w:r>
      <w:r w:rsidR="00937B8E">
        <w:rPr>
          <w:sz w:val="22"/>
          <w:szCs w:val="22"/>
          <w:lang w:val="es-MX"/>
        </w:rPr>
        <w:t xml:space="preserve"> 2002 </w:t>
      </w:r>
      <w:r w:rsidR="008523C8" w:rsidRPr="00D97143">
        <w:rPr>
          <w:sz w:val="22"/>
          <w:szCs w:val="22"/>
          <w:lang w:val="es-MX"/>
        </w:rPr>
        <w:t>entre la Facultad de Ciencias Veterinarias y la Facultad de Ciencias Agrarias y Forestales</w:t>
      </w:r>
      <w:r w:rsidR="00281394">
        <w:rPr>
          <w:sz w:val="22"/>
          <w:szCs w:val="22"/>
          <w:lang w:val="es-MX"/>
        </w:rPr>
        <w:t xml:space="preserve"> para administrar los</w:t>
      </w:r>
      <w:r w:rsidR="008523C8">
        <w:rPr>
          <w:sz w:val="22"/>
          <w:szCs w:val="22"/>
          <w:lang w:val="es-MX"/>
        </w:rPr>
        <w:t xml:space="preserve"> Establecimiento</w:t>
      </w:r>
      <w:r>
        <w:rPr>
          <w:sz w:val="22"/>
          <w:szCs w:val="22"/>
          <w:lang w:val="es-MX"/>
        </w:rPr>
        <w:t>s de</w:t>
      </w:r>
      <w:r w:rsidR="00281394">
        <w:rPr>
          <w:sz w:val="22"/>
          <w:szCs w:val="22"/>
          <w:lang w:val="es-MX"/>
        </w:rPr>
        <w:t xml:space="preserve"> la</w:t>
      </w:r>
      <w:r>
        <w:rPr>
          <w:sz w:val="22"/>
          <w:szCs w:val="22"/>
          <w:lang w:val="es-MX"/>
        </w:rPr>
        <w:t xml:space="preserve"> UNLP</w:t>
      </w:r>
      <w:r w:rsidR="008523C8">
        <w:rPr>
          <w:sz w:val="22"/>
          <w:szCs w:val="22"/>
          <w:lang w:val="es-MX"/>
        </w:rPr>
        <w:t xml:space="preserve"> </w:t>
      </w:r>
      <w:r w:rsidR="00281394">
        <w:rPr>
          <w:sz w:val="22"/>
          <w:szCs w:val="22"/>
          <w:lang w:val="es-MX"/>
        </w:rPr>
        <w:t>(</w:t>
      </w:r>
      <w:r w:rsidR="008523C8">
        <w:rPr>
          <w:sz w:val="22"/>
          <w:szCs w:val="22"/>
          <w:lang w:val="es-MX"/>
        </w:rPr>
        <w:t xml:space="preserve">Santa </w:t>
      </w:r>
      <w:r w:rsidR="00281394">
        <w:rPr>
          <w:sz w:val="22"/>
          <w:szCs w:val="22"/>
          <w:lang w:val="es-MX"/>
        </w:rPr>
        <w:t>Catalina y El Amanecer).</w:t>
      </w:r>
    </w:p>
    <w:p w:rsidR="00416FEC" w:rsidRPr="00281394" w:rsidRDefault="00416FEC" w:rsidP="009356DC">
      <w:pPr>
        <w:tabs>
          <w:tab w:val="left" w:pos="-720"/>
        </w:tabs>
        <w:suppressAutoHyphens/>
        <w:ind w:right="-29"/>
        <w:jc w:val="both"/>
        <w:rPr>
          <w:b/>
          <w:bCs/>
          <w:spacing w:val="-3"/>
          <w:sz w:val="22"/>
          <w:szCs w:val="22"/>
          <w:lang w:val="es-MX"/>
        </w:rPr>
      </w:pPr>
    </w:p>
    <w:p w:rsidR="00416FEC" w:rsidRPr="00AE0935" w:rsidRDefault="00416FEC" w:rsidP="00AE0935">
      <w:pPr>
        <w:tabs>
          <w:tab w:val="left" w:pos="-720"/>
        </w:tabs>
        <w:suppressAutoHyphens/>
        <w:ind w:right="-29"/>
        <w:jc w:val="both"/>
        <w:rPr>
          <w:bCs/>
          <w:spacing w:val="-3"/>
          <w:sz w:val="22"/>
          <w:szCs w:val="22"/>
        </w:rPr>
      </w:pPr>
      <w:r w:rsidRPr="009356DC">
        <w:rPr>
          <w:b/>
          <w:bCs/>
          <w:spacing w:val="-3"/>
          <w:sz w:val="22"/>
          <w:szCs w:val="22"/>
        </w:rPr>
        <w:t>Ubicación</w:t>
      </w:r>
      <w:r w:rsidRPr="009356DC">
        <w:rPr>
          <w:bCs/>
          <w:spacing w:val="-3"/>
          <w:sz w:val="22"/>
          <w:szCs w:val="22"/>
        </w:rPr>
        <w:t xml:space="preserve">: Acceso desde </w:t>
      </w:r>
      <w:smartTag w:uri="urn:schemas-microsoft-com:office:smarttags" w:element="metricconverter">
        <w:smartTagPr>
          <w:attr w:name="ProductID" w:val="5 a"/>
        </w:smartTagPr>
        <w:smartTag w:uri="urn:schemas-microsoft-com:office:smarttags" w:element="metricconverter">
          <w:smartTagPr>
            <w:attr w:name="ProductID" w:val="5 a"/>
          </w:smartTagPr>
          <w:r w:rsidRPr="009356DC">
            <w:rPr>
              <w:bCs/>
              <w:spacing w:val="-3"/>
              <w:sz w:val="22"/>
              <w:szCs w:val="22"/>
            </w:rPr>
            <w:t>la Ruta</w:t>
          </w:r>
        </w:smartTag>
        <w:smartTag w:uri="urn:schemas-microsoft-com:office:smarttags" w:element="metricconverter">
          <w:smartTagPr>
            <w:attr w:name="ProductID" w:val="5 a"/>
          </w:smartTagPr>
        </w:smartTag>
        <w:r w:rsidRPr="009356DC">
          <w:rPr>
            <w:bCs/>
            <w:spacing w:val="-3"/>
            <w:sz w:val="22"/>
            <w:szCs w:val="22"/>
          </w:rPr>
          <w:t>36 a</w:t>
        </w:r>
      </w:smartTag>
      <w:r w:rsidRPr="009356DC">
        <w:rPr>
          <w:bCs/>
          <w:spacing w:val="-3"/>
          <w:sz w:val="22"/>
          <w:szCs w:val="22"/>
        </w:rPr>
        <w:t xml:space="preserve"> la derecha (</w:t>
      </w:r>
      <w:smartTag w:uri="urn:schemas-microsoft-com:office:smarttags" w:element="metricconverter">
        <w:smartTagPr>
          <w:attr w:name="ProductID" w:val="5 a"/>
        </w:smartTagPr>
        <w:r w:rsidRPr="009356DC">
          <w:rPr>
            <w:bCs/>
            <w:spacing w:val="-3"/>
            <w:sz w:val="22"/>
            <w:szCs w:val="22"/>
          </w:rPr>
          <w:t>La Plata-Vieytes</w:t>
        </w:r>
      </w:smartTag>
      <w:r w:rsidRPr="009356DC">
        <w:rPr>
          <w:bCs/>
          <w:spacing w:val="-3"/>
          <w:sz w:val="22"/>
          <w:szCs w:val="22"/>
        </w:rPr>
        <w:t>) km 83, 450</w:t>
      </w:r>
      <w:r w:rsidR="00C02B36">
        <w:rPr>
          <w:bCs/>
          <w:spacing w:val="-3"/>
          <w:sz w:val="22"/>
          <w:szCs w:val="22"/>
        </w:rPr>
        <w:t xml:space="preserve"> </w:t>
      </w:r>
      <w:r w:rsidRPr="009356DC">
        <w:rPr>
          <w:bCs/>
          <w:spacing w:val="-3"/>
          <w:sz w:val="22"/>
          <w:szCs w:val="22"/>
        </w:rPr>
        <w:t xml:space="preserve">m, hay una palmera, camino de conchilla (aproximadamente </w:t>
      </w:r>
      <w:smartTag w:uri="urn:schemas-microsoft-com:office:smarttags" w:element="metricconverter">
        <w:smartTagPr>
          <w:attr w:name="ProductID" w:val="5 a"/>
        </w:smartTagPr>
        <w:r w:rsidRPr="009356DC">
          <w:rPr>
            <w:bCs/>
            <w:spacing w:val="-3"/>
            <w:sz w:val="22"/>
            <w:szCs w:val="22"/>
          </w:rPr>
          <w:t>2000 m</w:t>
        </w:r>
      </w:smartTag>
      <w:r w:rsidRPr="009356DC">
        <w:rPr>
          <w:bCs/>
          <w:spacing w:val="-3"/>
          <w:sz w:val="22"/>
          <w:szCs w:val="22"/>
        </w:rPr>
        <w:t>).</w:t>
      </w:r>
    </w:p>
    <w:p w:rsidR="00416FEC" w:rsidRDefault="00F92F85" w:rsidP="002E5186">
      <w:pPr>
        <w:jc w:val="center"/>
        <w:rPr>
          <w:sz w:val="22"/>
          <w:szCs w:val="22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803275</wp:posOffset>
            </wp:positionH>
            <wp:positionV relativeFrom="paragraph">
              <wp:posOffset>128270</wp:posOffset>
            </wp:positionV>
            <wp:extent cx="3811270" cy="3120390"/>
            <wp:effectExtent l="19050" t="0" r="0" b="0"/>
            <wp:wrapNone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6FEC" w:rsidRDefault="00416FEC" w:rsidP="002E5186">
      <w:pPr>
        <w:jc w:val="center"/>
        <w:rPr>
          <w:sz w:val="22"/>
          <w:szCs w:val="22"/>
        </w:rPr>
      </w:pPr>
    </w:p>
    <w:p w:rsidR="00416FEC" w:rsidRDefault="00416FEC" w:rsidP="002E5186">
      <w:pPr>
        <w:jc w:val="center"/>
        <w:rPr>
          <w:sz w:val="22"/>
          <w:szCs w:val="22"/>
        </w:rPr>
      </w:pPr>
    </w:p>
    <w:p w:rsidR="00416FEC" w:rsidRDefault="00416FEC" w:rsidP="002E5186">
      <w:pPr>
        <w:jc w:val="center"/>
        <w:rPr>
          <w:sz w:val="22"/>
          <w:szCs w:val="22"/>
        </w:rPr>
      </w:pPr>
    </w:p>
    <w:p w:rsidR="00416FEC" w:rsidRDefault="00416FEC" w:rsidP="002E5186">
      <w:pPr>
        <w:jc w:val="center"/>
        <w:rPr>
          <w:sz w:val="22"/>
          <w:szCs w:val="22"/>
        </w:rPr>
      </w:pPr>
    </w:p>
    <w:p w:rsidR="00416FEC" w:rsidRDefault="00416FEC" w:rsidP="002E5186">
      <w:pPr>
        <w:jc w:val="center"/>
        <w:rPr>
          <w:sz w:val="22"/>
          <w:szCs w:val="22"/>
        </w:rPr>
      </w:pPr>
    </w:p>
    <w:p w:rsidR="00416FEC" w:rsidRDefault="00416FEC" w:rsidP="002E5186">
      <w:pPr>
        <w:jc w:val="center"/>
        <w:rPr>
          <w:sz w:val="22"/>
          <w:szCs w:val="22"/>
        </w:rPr>
      </w:pPr>
    </w:p>
    <w:p w:rsidR="00416FEC" w:rsidRDefault="00416FEC" w:rsidP="002E5186">
      <w:pPr>
        <w:jc w:val="center"/>
        <w:rPr>
          <w:sz w:val="22"/>
          <w:szCs w:val="22"/>
        </w:rPr>
      </w:pPr>
    </w:p>
    <w:p w:rsidR="00416FEC" w:rsidRDefault="00416FEC" w:rsidP="0014566B">
      <w:pPr>
        <w:rPr>
          <w:sz w:val="22"/>
          <w:szCs w:val="22"/>
        </w:rPr>
      </w:pPr>
    </w:p>
    <w:p w:rsidR="00416FEC" w:rsidRDefault="00416FEC" w:rsidP="002E5186">
      <w:pPr>
        <w:jc w:val="center"/>
        <w:rPr>
          <w:sz w:val="22"/>
          <w:szCs w:val="22"/>
        </w:rPr>
      </w:pPr>
    </w:p>
    <w:p w:rsidR="00416FEC" w:rsidRDefault="00416FEC" w:rsidP="002E5186">
      <w:pPr>
        <w:jc w:val="center"/>
        <w:rPr>
          <w:sz w:val="22"/>
          <w:szCs w:val="22"/>
        </w:rPr>
      </w:pPr>
    </w:p>
    <w:p w:rsidR="00416FEC" w:rsidRDefault="00416FEC" w:rsidP="002E5186">
      <w:pPr>
        <w:jc w:val="center"/>
        <w:rPr>
          <w:sz w:val="22"/>
          <w:szCs w:val="22"/>
        </w:rPr>
      </w:pPr>
    </w:p>
    <w:p w:rsidR="00416FEC" w:rsidRDefault="00416FEC" w:rsidP="002E5186">
      <w:pPr>
        <w:jc w:val="center"/>
        <w:rPr>
          <w:sz w:val="22"/>
          <w:szCs w:val="22"/>
        </w:rPr>
      </w:pPr>
    </w:p>
    <w:p w:rsidR="00416FEC" w:rsidRDefault="00416FEC" w:rsidP="002E5186">
      <w:pPr>
        <w:jc w:val="center"/>
        <w:rPr>
          <w:sz w:val="22"/>
          <w:szCs w:val="22"/>
        </w:rPr>
      </w:pPr>
    </w:p>
    <w:p w:rsidR="00416FEC" w:rsidRDefault="00416FEC" w:rsidP="002E5186">
      <w:pPr>
        <w:jc w:val="center"/>
        <w:rPr>
          <w:sz w:val="22"/>
          <w:szCs w:val="22"/>
        </w:rPr>
      </w:pPr>
    </w:p>
    <w:p w:rsidR="00416FEC" w:rsidRPr="002E5186" w:rsidRDefault="00416FEC" w:rsidP="002E5186">
      <w:pPr>
        <w:jc w:val="center"/>
        <w:rPr>
          <w:b/>
          <w:sz w:val="22"/>
          <w:szCs w:val="22"/>
        </w:rPr>
      </w:pPr>
    </w:p>
    <w:p w:rsidR="00416FEC" w:rsidRDefault="00BE2BDD" w:rsidP="001C6AFB">
      <w:pPr>
        <w:tabs>
          <w:tab w:val="left" w:pos="0"/>
        </w:tabs>
        <w:suppressAutoHyphens/>
        <w:ind w:right="70"/>
        <w:jc w:val="both"/>
        <w:rPr>
          <w:b/>
          <w:spacing w:val="-3"/>
          <w:sz w:val="22"/>
          <w:szCs w:val="22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849630</wp:posOffset>
                </wp:positionH>
                <wp:positionV relativeFrom="paragraph">
                  <wp:posOffset>151130</wp:posOffset>
                </wp:positionV>
                <wp:extent cx="343535" cy="167640"/>
                <wp:effectExtent l="80645" t="0" r="46990" b="0"/>
                <wp:wrapNone/>
                <wp:docPr id="4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337826">
                          <a:off x="0" y="0"/>
                          <a:ext cx="343535" cy="167640"/>
                        </a:xfrm>
                        <a:prstGeom prst="stripedRightArrow">
                          <a:avLst>
                            <a:gd name="adj1" fmla="val 50000"/>
                            <a:gd name="adj2" fmla="val 51231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utoShape 4" o:spid="_x0000_s1026" type="#_x0000_t93" style="position:absolute;margin-left:66.9pt;margin-top:11.9pt;width:27.05pt;height:13.2pt;rotation:-2990436fd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" fillcolor="black"/>
            </w:pict>
          </mc:Fallback>
        </mc:AlternateContent>
      </w:r>
    </w:p>
    <w:p w:rsidR="00A23103" w:rsidRDefault="00A23103" w:rsidP="001C6AFB">
      <w:pPr>
        <w:tabs>
          <w:tab w:val="left" w:pos="0"/>
        </w:tabs>
        <w:suppressAutoHyphens/>
        <w:ind w:right="70"/>
        <w:jc w:val="both"/>
        <w:rPr>
          <w:b/>
          <w:spacing w:val="-3"/>
          <w:sz w:val="22"/>
          <w:szCs w:val="22"/>
        </w:rPr>
      </w:pPr>
    </w:p>
    <w:p w:rsidR="00AE0935" w:rsidRDefault="00AE0935" w:rsidP="001C6AFB">
      <w:pPr>
        <w:tabs>
          <w:tab w:val="left" w:pos="0"/>
        </w:tabs>
        <w:suppressAutoHyphens/>
        <w:ind w:right="70"/>
        <w:jc w:val="both"/>
        <w:rPr>
          <w:b/>
          <w:spacing w:val="-3"/>
          <w:sz w:val="22"/>
          <w:szCs w:val="22"/>
        </w:rPr>
      </w:pPr>
    </w:p>
    <w:p w:rsidR="00AE0935" w:rsidRDefault="00AE0935" w:rsidP="001C6AFB">
      <w:pPr>
        <w:tabs>
          <w:tab w:val="left" w:pos="0"/>
        </w:tabs>
        <w:suppressAutoHyphens/>
        <w:ind w:right="70"/>
        <w:jc w:val="both"/>
        <w:rPr>
          <w:b/>
          <w:spacing w:val="-3"/>
          <w:sz w:val="22"/>
          <w:szCs w:val="22"/>
        </w:rPr>
      </w:pPr>
    </w:p>
    <w:p w:rsidR="00416FEC" w:rsidRPr="00AE0935" w:rsidRDefault="00416FEC" w:rsidP="00AE0935">
      <w:pPr>
        <w:tabs>
          <w:tab w:val="left" w:pos="0"/>
        </w:tabs>
        <w:suppressAutoHyphens/>
        <w:ind w:right="70"/>
        <w:jc w:val="both"/>
        <w:rPr>
          <w:b/>
          <w:sz w:val="8"/>
          <w:szCs w:val="22"/>
        </w:rPr>
      </w:pPr>
      <w:r w:rsidRPr="00E90C4E">
        <w:rPr>
          <w:b/>
          <w:spacing w:val="-3"/>
          <w:sz w:val="22"/>
          <w:szCs w:val="22"/>
        </w:rPr>
        <w:t>Figu</w:t>
      </w:r>
      <w:r>
        <w:rPr>
          <w:b/>
          <w:spacing w:val="-3"/>
          <w:sz w:val="22"/>
          <w:szCs w:val="22"/>
        </w:rPr>
        <w:t>ra 1: Imagen satelital del establecimiento Don Joaquín</w:t>
      </w:r>
      <w:r w:rsidRPr="00E90C4E">
        <w:rPr>
          <w:b/>
          <w:spacing w:val="-3"/>
          <w:sz w:val="22"/>
          <w:szCs w:val="22"/>
        </w:rPr>
        <w:t>, delimitado por la línea roja</w:t>
      </w:r>
      <w:r w:rsidR="00485279">
        <w:rPr>
          <w:b/>
          <w:spacing w:val="-3"/>
          <w:sz w:val="22"/>
          <w:szCs w:val="22"/>
        </w:rPr>
        <w:t>.</w:t>
      </w:r>
    </w:p>
    <w:p w:rsidR="00416FEC" w:rsidRDefault="00F92F85" w:rsidP="002E51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591175" cy="3095625"/>
            <wp:effectExtent l="19050" t="0" r="9525" b="0"/>
            <wp:docPr id="1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EC" w:rsidRDefault="00416FEC" w:rsidP="002E5186">
      <w:pPr>
        <w:rPr>
          <w:rFonts w:ascii="Arial" w:hAnsi="Arial" w:cs="Arial"/>
          <w:sz w:val="24"/>
          <w:szCs w:val="24"/>
        </w:rPr>
      </w:pPr>
    </w:p>
    <w:p w:rsidR="00416FEC" w:rsidRDefault="00416FEC" w:rsidP="0014566B">
      <w:pPr>
        <w:rPr>
          <w:b/>
          <w:sz w:val="22"/>
          <w:szCs w:val="22"/>
        </w:rPr>
      </w:pPr>
      <w:r w:rsidRPr="008D28F7">
        <w:rPr>
          <w:b/>
          <w:sz w:val="22"/>
          <w:szCs w:val="22"/>
        </w:rPr>
        <w:t>Figura 2. Mapa de suelos del establecimiento Don Joaquín</w:t>
      </w:r>
      <w:r w:rsidR="00485279">
        <w:rPr>
          <w:b/>
          <w:sz w:val="22"/>
          <w:szCs w:val="22"/>
        </w:rPr>
        <w:t xml:space="preserve"> </w:t>
      </w:r>
      <w:r w:rsidRPr="008D28F7">
        <w:rPr>
          <w:b/>
          <w:sz w:val="22"/>
          <w:szCs w:val="22"/>
        </w:rPr>
        <w:t>(escala 1:50000).</w:t>
      </w:r>
    </w:p>
    <w:p w:rsidR="00485279" w:rsidRPr="008D28F7" w:rsidRDefault="00485279" w:rsidP="0014566B">
      <w:pPr>
        <w:rPr>
          <w:b/>
          <w:sz w:val="22"/>
          <w:szCs w:val="22"/>
        </w:rPr>
      </w:pPr>
    </w:p>
    <w:p w:rsidR="00416FEC" w:rsidRPr="002E5186" w:rsidRDefault="00416FEC" w:rsidP="002E5186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Tabla 1: </w:t>
      </w:r>
      <w:r w:rsidRPr="002E5186">
        <w:rPr>
          <w:sz w:val="22"/>
          <w:szCs w:val="22"/>
        </w:rPr>
        <w:t>Unidades cartográficas presentes en el establecimiento:</w:t>
      </w:r>
    </w:p>
    <w:p w:rsidR="00416FEC" w:rsidRPr="002E5186" w:rsidRDefault="00F92F85" w:rsidP="002E5186">
      <w:pPr>
        <w:jc w:val="center"/>
        <w:rPr>
          <w:b/>
          <w:sz w:val="22"/>
          <w:szCs w:val="22"/>
        </w:rPr>
      </w:pPr>
      <w:r>
        <w:rPr>
          <w:noProof/>
          <w:sz w:val="22"/>
          <w:szCs w:val="22"/>
          <w:lang w:val="es-AR" w:eastAsia="es-AR"/>
        </w:rPr>
        <w:drawing>
          <wp:inline distT="0" distB="0" distL="0" distR="0">
            <wp:extent cx="5981700" cy="1000125"/>
            <wp:effectExtent l="19050" t="0" r="0" b="0"/>
            <wp:docPr id="2" name="Imagen 7" descr="Nueva imagen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Nueva imagen (6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EC" w:rsidRDefault="00416FEC" w:rsidP="002E5186">
      <w:pPr>
        <w:ind w:left="709" w:hanging="709"/>
        <w:rPr>
          <w:sz w:val="22"/>
          <w:szCs w:val="22"/>
        </w:rPr>
      </w:pPr>
    </w:p>
    <w:p w:rsidR="00416FEC" w:rsidRPr="002E5186" w:rsidRDefault="00416FEC" w:rsidP="002E5186">
      <w:pPr>
        <w:ind w:left="709" w:hanging="709"/>
        <w:rPr>
          <w:b/>
          <w:snapToGrid w:val="0"/>
          <w:color w:val="000000"/>
          <w:sz w:val="22"/>
          <w:szCs w:val="22"/>
        </w:rPr>
      </w:pPr>
      <w:r w:rsidRPr="002E5186">
        <w:rPr>
          <w:sz w:val="22"/>
          <w:szCs w:val="22"/>
        </w:rPr>
        <w:t>Descripción de las Series presentes:</w:t>
      </w:r>
    </w:p>
    <w:p w:rsidR="00416FEC" w:rsidRPr="002E5186" w:rsidRDefault="00416FEC" w:rsidP="002E5186">
      <w:pPr>
        <w:ind w:left="709" w:hanging="709"/>
        <w:rPr>
          <w:b/>
          <w:snapToGrid w:val="0"/>
          <w:color w:val="000000"/>
          <w:sz w:val="22"/>
          <w:szCs w:val="22"/>
        </w:rPr>
      </w:pPr>
      <w:r w:rsidRPr="002E5186">
        <w:rPr>
          <w:b/>
          <w:snapToGrid w:val="0"/>
          <w:color w:val="000000"/>
          <w:sz w:val="22"/>
          <w:szCs w:val="22"/>
        </w:rPr>
        <w:t>Serie: ETCHEVERRY (Etch)</w:t>
      </w:r>
    </w:p>
    <w:p w:rsidR="00416FEC" w:rsidRPr="002E5186" w:rsidRDefault="00416FEC" w:rsidP="002E5186">
      <w:pPr>
        <w:rPr>
          <w:snapToGrid w:val="0"/>
          <w:color w:val="000000"/>
          <w:sz w:val="22"/>
          <w:szCs w:val="22"/>
        </w:rPr>
      </w:pPr>
      <w:r w:rsidRPr="002E5186">
        <w:rPr>
          <w:snapToGrid w:val="0"/>
          <w:color w:val="000000"/>
          <w:sz w:val="22"/>
          <w:szCs w:val="22"/>
        </w:rPr>
        <w:t xml:space="preserve">Ubicación: a </w:t>
      </w:r>
      <w:smartTag w:uri="urn:schemas-microsoft-com:office:smarttags" w:element="metricconverter">
        <w:smartTagPr>
          <w:attr w:name="ProductID" w:val="5 a"/>
        </w:smartTagPr>
        <w:r w:rsidRPr="002E5186">
          <w:rPr>
            <w:snapToGrid w:val="0"/>
            <w:color w:val="000000"/>
            <w:sz w:val="22"/>
            <w:szCs w:val="22"/>
          </w:rPr>
          <w:t>10.3 km</w:t>
        </w:r>
      </w:smartTag>
      <w:r w:rsidR="00485279">
        <w:rPr>
          <w:snapToGrid w:val="0"/>
          <w:color w:val="000000"/>
          <w:sz w:val="22"/>
          <w:szCs w:val="22"/>
        </w:rPr>
        <w:t xml:space="preserve"> al ENE de Est. Gómez. </w:t>
      </w:r>
      <w:r w:rsidRPr="002E5186">
        <w:rPr>
          <w:snapToGrid w:val="0"/>
          <w:color w:val="000000"/>
          <w:sz w:val="22"/>
          <w:szCs w:val="22"/>
        </w:rPr>
        <w:t>Provincia: Buenos Aires.</w:t>
      </w:r>
      <w:r w:rsidRPr="002E5186">
        <w:rPr>
          <w:snapToGrid w:val="0"/>
          <w:color w:val="000000"/>
          <w:sz w:val="22"/>
          <w:szCs w:val="22"/>
        </w:rPr>
        <w:br/>
      </w:r>
      <w:r w:rsidR="00485279">
        <w:rPr>
          <w:snapToGrid w:val="0"/>
          <w:color w:val="000000"/>
          <w:sz w:val="22"/>
          <w:szCs w:val="22"/>
        </w:rPr>
        <w:t xml:space="preserve">Partido/departamento: Brandsen. </w:t>
      </w:r>
      <w:r w:rsidRPr="002E5186">
        <w:rPr>
          <w:snapToGrid w:val="0"/>
          <w:color w:val="000000"/>
          <w:sz w:val="22"/>
          <w:szCs w:val="22"/>
        </w:rPr>
        <w:t xml:space="preserve">Latitud: S 35º02º03º - Longitud: O 58º03º42º - Altitud: </w:t>
      </w:r>
      <w:smartTag w:uri="urn:schemas-microsoft-com:office:smarttags" w:element="metricconverter">
        <w:smartTagPr>
          <w:attr w:name="ProductID" w:val="5 a"/>
        </w:smartTagPr>
        <w:r w:rsidRPr="002E5186">
          <w:rPr>
            <w:snapToGrid w:val="0"/>
            <w:color w:val="000000"/>
            <w:sz w:val="22"/>
            <w:szCs w:val="22"/>
          </w:rPr>
          <w:t>26 m</w:t>
        </w:r>
      </w:smartTag>
    </w:p>
    <w:p w:rsidR="00416FEC" w:rsidRDefault="00416FEC" w:rsidP="002E5186">
      <w:pPr>
        <w:pStyle w:val="Textoindependiente"/>
        <w:spacing w:line="276" w:lineRule="auto"/>
        <w:rPr>
          <w:rFonts w:ascii="Times New Roman" w:hAnsi="Times New Roman"/>
          <w:sz w:val="22"/>
          <w:szCs w:val="22"/>
        </w:rPr>
      </w:pPr>
    </w:p>
    <w:p w:rsidR="00CD38EE" w:rsidRDefault="00416FEC" w:rsidP="00CD38EE">
      <w:pPr>
        <w:pStyle w:val="Textoindependiente"/>
        <w:spacing w:line="276" w:lineRule="auto"/>
        <w:jc w:val="both"/>
        <w:rPr>
          <w:rFonts w:ascii="Times New Roman" w:hAnsi="Times New Roman"/>
          <w:snapToGrid w:val="0"/>
          <w:color w:val="000000"/>
          <w:sz w:val="22"/>
          <w:szCs w:val="22"/>
        </w:rPr>
      </w:pPr>
      <w:r w:rsidRPr="002E5186">
        <w:rPr>
          <w:rFonts w:ascii="Times New Roman" w:hAnsi="Times New Roman"/>
          <w:sz w:val="22"/>
          <w:szCs w:val="22"/>
        </w:rPr>
        <w:t xml:space="preserve">La serie Etcheverry se clasifico como </w:t>
      </w:r>
      <w:r w:rsidRPr="002E5186">
        <w:rPr>
          <w:rFonts w:ascii="Times New Roman" w:hAnsi="Times New Roman"/>
          <w:i/>
          <w:sz w:val="22"/>
          <w:szCs w:val="22"/>
        </w:rPr>
        <w:t>Paleudol típico</w:t>
      </w:r>
      <w:r w:rsidRPr="002E5186">
        <w:rPr>
          <w:rFonts w:ascii="Times New Roman" w:hAnsi="Times New Roman"/>
          <w:sz w:val="22"/>
          <w:szCs w:val="22"/>
        </w:rPr>
        <w:t xml:space="preserve">, fina, illitica, térmica. Paisaje: planicie extensa, relieve: normal, pendiente: 0,5-1 %, posición: loma, material originario: loessico, drenaje: imperfectamente drenado a moderadamente bien drenado, permeabilidad: lenta a moderadamente lenta, escurrimiento: lento a medio, profundidad de la capa freática: profunda, </w:t>
      </w:r>
      <w:r w:rsidRPr="00CD38EE">
        <w:rPr>
          <w:rFonts w:ascii="Times New Roman" w:hAnsi="Times New Roman"/>
          <w:sz w:val="22"/>
          <w:szCs w:val="22"/>
        </w:rPr>
        <w:t xml:space="preserve">no alcalino, no salino. </w:t>
      </w:r>
      <w:r w:rsidRPr="00CD38EE">
        <w:rPr>
          <w:rFonts w:ascii="Times New Roman" w:hAnsi="Times New Roman"/>
          <w:snapToGrid w:val="0"/>
          <w:color w:val="000000"/>
          <w:sz w:val="22"/>
          <w:szCs w:val="22"/>
          <w:u w:val="single"/>
        </w:rPr>
        <w:t>Vegetación</w:t>
      </w:r>
      <w:r w:rsidRPr="00CD38EE">
        <w:rPr>
          <w:rFonts w:ascii="Times New Roman" w:hAnsi="Times New Roman"/>
          <w:snapToGrid w:val="0"/>
          <w:color w:val="000000"/>
          <w:sz w:val="22"/>
          <w:szCs w:val="22"/>
        </w:rPr>
        <w:t xml:space="preserve">: </w:t>
      </w:r>
      <w:r w:rsidR="00CD38EE" w:rsidRPr="00CD38EE">
        <w:rPr>
          <w:rFonts w:ascii="Times New Roman" w:hAnsi="Times New Roman"/>
          <w:snapToGrid w:val="0"/>
          <w:color w:val="000000"/>
          <w:sz w:val="22"/>
          <w:szCs w:val="22"/>
        </w:rPr>
        <w:t>raigrás</w:t>
      </w:r>
      <w:r w:rsidRPr="00CD38EE">
        <w:rPr>
          <w:rFonts w:ascii="Times New Roman" w:hAnsi="Times New Roman"/>
          <w:snapToGrid w:val="0"/>
          <w:color w:val="000000"/>
          <w:sz w:val="22"/>
          <w:szCs w:val="22"/>
        </w:rPr>
        <w:t>, trébol blanco.</w:t>
      </w:r>
      <w:r w:rsidR="00485279" w:rsidRPr="00CD38EE">
        <w:rPr>
          <w:rFonts w:ascii="Times New Roman" w:hAnsi="Times New Roman"/>
          <w:snapToGrid w:val="0"/>
          <w:color w:val="000000"/>
          <w:sz w:val="22"/>
          <w:szCs w:val="22"/>
        </w:rPr>
        <w:t xml:space="preserve"> </w:t>
      </w:r>
      <w:r w:rsidRPr="00CD38EE">
        <w:rPr>
          <w:rFonts w:ascii="Times New Roman" w:hAnsi="Times New Roman"/>
          <w:snapToGrid w:val="0"/>
          <w:color w:val="000000"/>
          <w:sz w:val="22"/>
          <w:szCs w:val="22"/>
          <w:u w:val="single"/>
        </w:rPr>
        <w:t>Limitaciones principales de uso:</w:t>
      </w:r>
      <w:r w:rsidRPr="00CD38EE">
        <w:rPr>
          <w:rFonts w:ascii="Times New Roman" w:hAnsi="Times New Roman"/>
          <w:snapToGrid w:val="0"/>
          <w:color w:val="000000"/>
          <w:sz w:val="22"/>
          <w:szCs w:val="22"/>
        </w:rPr>
        <w:t xml:space="preserve"> drenaje, b2 fuertemente textural.</w:t>
      </w:r>
      <w:r w:rsidR="00CD38EE">
        <w:rPr>
          <w:rFonts w:ascii="Times New Roman" w:hAnsi="Times New Roman"/>
          <w:snapToGrid w:val="0"/>
          <w:color w:val="000000"/>
          <w:sz w:val="22"/>
          <w:szCs w:val="22"/>
        </w:rPr>
        <w:t xml:space="preserve"> </w:t>
      </w:r>
      <w:r w:rsidRPr="00CD38EE">
        <w:rPr>
          <w:rFonts w:ascii="Times New Roman" w:hAnsi="Times New Roman"/>
          <w:snapToGrid w:val="0"/>
          <w:color w:val="000000"/>
          <w:sz w:val="22"/>
          <w:szCs w:val="22"/>
          <w:u w:val="single"/>
        </w:rPr>
        <w:t>Capacidad de uso:</w:t>
      </w:r>
      <w:r w:rsidRPr="00CD38EE">
        <w:rPr>
          <w:rFonts w:ascii="Times New Roman" w:hAnsi="Times New Roman"/>
          <w:snapToGrid w:val="0"/>
          <w:color w:val="000000"/>
          <w:sz w:val="22"/>
          <w:szCs w:val="22"/>
        </w:rPr>
        <w:t xml:space="preserve"> II w.</w:t>
      </w:r>
    </w:p>
    <w:p w:rsidR="00416FEC" w:rsidRPr="00CD38EE" w:rsidRDefault="00416FEC" w:rsidP="00CD38EE">
      <w:pPr>
        <w:pStyle w:val="Textoindependiente"/>
        <w:spacing w:line="276" w:lineRule="auto"/>
        <w:jc w:val="both"/>
        <w:rPr>
          <w:rFonts w:ascii="Times New Roman" w:hAnsi="Times New Roman"/>
          <w:snapToGrid w:val="0"/>
          <w:color w:val="000000"/>
          <w:sz w:val="22"/>
          <w:szCs w:val="22"/>
          <w:u w:val="single"/>
        </w:rPr>
      </w:pPr>
      <w:r w:rsidRPr="00CD38EE">
        <w:rPr>
          <w:snapToGrid w:val="0"/>
          <w:color w:val="000000"/>
          <w:sz w:val="22"/>
          <w:szCs w:val="22"/>
        </w:rPr>
        <w:br/>
      </w:r>
      <w:r w:rsidRPr="002E5186">
        <w:rPr>
          <w:snapToGrid w:val="0"/>
          <w:color w:val="000000"/>
          <w:sz w:val="22"/>
          <w:szCs w:val="22"/>
        </w:rPr>
        <w:t>Descripción del perfil típico</w:t>
      </w:r>
    </w:p>
    <w:p w:rsidR="00416FEC" w:rsidRPr="00485279" w:rsidRDefault="00416FEC" w:rsidP="00F6075E">
      <w:pPr>
        <w:jc w:val="both"/>
        <w:rPr>
          <w:i/>
          <w:snapToGrid w:val="0"/>
          <w:color w:val="000000"/>
          <w:sz w:val="22"/>
          <w:szCs w:val="22"/>
        </w:rPr>
      </w:pPr>
      <w:r w:rsidRPr="002E5186">
        <w:rPr>
          <w:i/>
          <w:snapToGrid w:val="0"/>
          <w:color w:val="000000"/>
          <w:sz w:val="22"/>
          <w:szCs w:val="22"/>
        </w:rPr>
        <w:t>1/1050 c mosaico 3557-19-2.</w:t>
      </w:r>
      <w:r w:rsidR="00485279">
        <w:rPr>
          <w:i/>
          <w:snapToGrid w:val="0"/>
          <w:color w:val="000000"/>
          <w:sz w:val="22"/>
          <w:szCs w:val="22"/>
        </w:rPr>
        <w:t xml:space="preserve"> </w:t>
      </w:r>
      <w:r w:rsidRPr="002E5186">
        <w:rPr>
          <w:b/>
          <w:snapToGrid w:val="0"/>
          <w:color w:val="000000"/>
          <w:sz w:val="22"/>
          <w:szCs w:val="22"/>
        </w:rPr>
        <w:t>AP</w:t>
      </w:r>
      <w:r>
        <w:rPr>
          <w:snapToGrid w:val="0"/>
          <w:color w:val="000000"/>
          <w:sz w:val="22"/>
          <w:szCs w:val="22"/>
        </w:rPr>
        <w:t xml:space="preserve"> 0-</w:t>
      </w:r>
      <w:smartTag w:uri="urn:schemas-microsoft-com:office:smarttags" w:element="metricconverter">
        <w:smartTagPr>
          <w:attr w:name="ProductID" w:val="5 a"/>
        </w:smartTagPr>
        <w:r>
          <w:rPr>
            <w:snapToGrid w:val="0"/>
            <w:color w:val="000000"/>
            <w:sz w:val="22"/>
            <w:szCs w:val="22"/>
          </w:rPr>
          <w:t>15 cm</w:t>
        </w:r>
      </w:smartTag>
      <w:r w:rsidRPr="002E5186">
        <w:rPr>
          <w:snapToGrid w:val="0"/>
          <w:color w:val="000000"/>
          <w:sz w:val="22"/>
          <w:szCs w:val="22"/>
        </w:rPr>
        <w:t>pardo grisáceo (10YR 5/2) en seco, pardo grisáceo muy oscuro (10YR 3/2) en húmedo, franco limoso, bloques subangulares, finos, medios, ligeramente duro en seco, friable en húmedo, no plástico, no adhesivo, abundantes raices, limite abrupto, suave.</w:t>
      </w:r>
      <w:r w:rsidR="00485279">
        <w:rPr>
          <w:snapToGrid w:val="0"/>
          <w:color w:val="000000"/>
          <w:sz w:val="22"/>
          <w:szCs w:val="22"/>
        </w:rPr>
        <w:t xml:space="preserve"> </w:t>
      </w:r>
      <w:r w:rsidRPr="002E5186">
        <w:rPr>
          <w:b/>
          <w:snapToGrid w:val="0"/>
          <w:color w:val="000000"/>
          <w:sz w:val="22"/>
          <w:szCs w:val="22"/>
        </w:rPr>
        <w:t>A1</w:t>
      </w:r>
      <w:r>
        <w:rPr>
          <w:snapToGrid w:val="0"/>
          <w:color w:val="000000"/>
          <w:sz w:val="22"/>
          <w:szCs w:val="22"/>
        </w:rPr>
        <w:t xml:space="preserve"> 15-</w:t>
      </w:r>
      <w:smartTag w:uri="urn:schemas-microsoft-com:office:smarttags" w:element="metricconverter">
        <w:smartTagPr>
          <w:attr w:name="ProductID" w:val="5 a"/>
        </w:smartTagPr>
        <w:r>
          <w:rPr>
            <w:snapToGrid w:val="0"/>
            <w:color w:val="000000"/>
            <w:sz w:val="22"/>
            <w:szCs w:val="22"/>
          </w:rPr>
          <w:t>22 cm</w:t>
        </w:r>
      </w:smartTag>
      <w:r w:rsidRPr="002E5186">
        <w:rPr>
          <w:snapToGrid w:val="0"/>
          <w:color w:val="000000"/>
          <w:sz w:val="22"/>
          <w:szCs w:val="22"/>
        </w:rPr>
        <w:t xml:space="preserve"> pardo grisáceo muy oscuro (10YR 3/2) en húmedo, franco limoso, bloques subangulares, medios, moderados. Ligeramente duro en seco, friable en húmedo, no plástico, no adhesivo, abundantes raíces, limite abrupto y suave.</w:t>
      </w:r>
      <w:r w:rsidR="00485279">
        <w:rPr>
          <w:snapToGrid w:val="0"/>
          <w:color w:val="000000"/>
          <w:sz w:val="22"/>
          <w:szCs w:val="22"/>
        </w:rPr>
        <w:t xml:space="preserve"> </w:t>
      </w:r>
      <w:r w:rsidRPr="002E5186">
        <w:rPr>
          <w:b/>
          <w:snapToGrid w:val="0"/>
          <w:color w:val="000000"/>
          <w:sz w:val="22"/>
          <w:szCs w:val="22"/>
        </w:rPr>
        <w:t>AB</w:t>
      </w:r>
      <w:r w:rsidRPr="002E5186">
        <w:rPr>
          <w:snapToGrid w:val="0"/>
          <w:color w:val="000000"/>
          <w:sz w:val="22"/>
          <w:szCs w:val="22"/>
        </w:rPr>
        <w:t xml:space="preserve"> 22-</w:t>
      </w:r>
      <w:smartTag w:uri="urn:schemas-microsoft-com:office:smarttags" w:element="metricconverter">
        <w:smartTagPr>
          <w:attr w:name="ProductID" w:val="5 a"/>
        </w:smartTagPr>
        <w:r w:rsidRPr="002E5186">
          <w:rPr>
            <w:snapToGrid w:val="0"/>
            <w:color w:val="000000"/>
            <w:sz w:val="22"/>
            <w:szCs w:val="22"/>
          </w:rPr>
          <w:t>45 cm</w:t>
        </w:r>
      </w:smartTag>
      <w:r w:rsidRPr="002E5186">
        <w:rPr>
          <w:snapToGrid w:val="0"/>
          <w:color w:val="000000"/>
          <w:sz w:val="22"/>
          <w:szCs w:val="22"/>
        </w:rPr>
        <w:t xml:space="preserve">  pardo (10YR 5/2) en seco, pardo grisáceo muy oscuro (10YR 3/2) en húmedo, franco limoso, bloques subangulares, medios, moderados, duro en seco, friable en húmedo, no plástico, no adhesivo, abundantes raíces, poroso, limite abrupto, suave.</w:t>
      </w:r>
      <w:r w:rsidR="00485279">
        <w:rPr>
          <w:snapToGrid w:val="0"/>
          <w:color w:val="000000"/>
          <w:sz w:val="22"/>
          <w:szCs w:val="22"/>
        </w:rPr>
        <w:t xml:space="preserve"> </w:t>
      </w:r>
      <w:r w:rsidRPr="002E5186">
        <w:rPr>
          <w:b/>
          <w:snapToGrid w:val="0"/>
          <w:color w:val="000000"/>
          <w:sz w:val="22"/>
          <w:szCs w:val="22"/>
        </w:rPr>
        <w:t>B21T</w:t>
      </w:r>
      <w:r w:rsidRPr="002E5186">
        <w:rPr>
          <w:snapToGrid w:val="0"/>
          <w:color w:val="000000"/>
          <w:sz w:val="22"/>
          <w:szCs w:val="22"/>
        </w:rPr>
        <w:t xml:space="preserve"> 45-</w:t>
      </w:r>
      <w:smartTag w:uri="urn:schemas-microsoft-com:office:smarttags" w:element="metricconverter">
        <w:smartTagPr>
          <w:attr w:name="ProductID" w:val="5 a"/>
        </w:smartTagPr>
        <w:r w:rsidRPr="002E5186">
          <w:rPr>
            <w:snapToGrid w:val="0"/>
            <w:color w:val="000000"/>
            <w:sz w:val="22"/>
            <w:szCs w:val="22"/>
          </w:rPr>
          <w:t>90 cm</w:t>
        </w:r>
      </w:smartTag>
      <w:r w:rsidRPr="002E5186">
        <w:rPr>
          <w:snapToGrid w:val="0"/>
          <w:color w:val="000000"/>
          <w:sz w:val="22"/>
          <w:szCs w:val="22"/>
        </w:rPr>
        <w:t xml:space="preserve">  negro (10YR 2/1) en seco, gris muy oscuro (10YR 3/1) en húmedo, arcillo limoso, </w:t>
      </w:r>
      <w:r w:rsidRPr="002E5186">
        <w:rPr>
          <w:snapToGrid w:val="0"/>
          <w:color w:val="000000"/>
          <w:sz w:val="22"/>
          <w:szCs w:val="22"/>
        </w:rPr>
        <w:lastRenderedPageBreak/>
        <w:t>prismas gruesos y fuertes, rompen a bloques subangulares, medios, moderados, extremadamente duro en seco, firme en húmedo, muy plástico, adhesivo, abundantes clayskins, moderadas raíces, moderados slickensides, limite claro y suave.</w:t>
      </w:r>
      <w:r w:rsidR="00485279">
        <w:rPr>
          <w:snapToGrid w:val="0"/>
          <w:color w:val="000000"/>
          <w:sz w:val="22"/>
          <w:szCs w:val="22"/>
        </w:rPr>
        <w:t xml:space="preserve"> </w:t>
      </w:r>
      <w:r w:rsidRPr="002E5186">
        <w:rPr>
          <w:b/>
          <w:snapToGrid w:val="0"/>
          <w:color w:val="000000"/>
          <w:sz w:val="22"/>
          <w:szCs w:val="22"/>
        </w:rPr>
        <w:t>B22T</w:t>
      </w:r>
      <w:r w:rsidRPr="002E5186">
        <w:rPr>
          <w:snapToGrid w:val="0"/>
          <w:color w:val="000000"/>
          <w:sz w:val="22"/>
          <w:szCs w:val="22"/>
        </w:rPr>
        <w:t xml:space="preserve"> 90-</w:t>
      </w:r>
      <w:smartTag w:uri="urn:schemas-microsoft-com:office:smarttags" w:element="metricconverter">
        <w:smartTagPr>
          <w:attr w:name="ProductID" w:val="5 a"/>
        </w:smartTagPr>
        <w:r w:rsidRPr="002E5186">
          <w:rPr>
            <w:snapToGrid w:val="0"/>
            <w:color w:val="000000"/>
            <w:sz w:val="22"/>
            <w:szCs w:val="22"/>
          </w:rPr>
          <w:t>120 cm</w:t>
        </w:r>
      </w:smartTag>
      <w:r w:rsidRPr="002E5186">
        <w:rPr>
          <w:snapToGrid w:val="0"/>
          <w:color w:val="000000"/>
          <w:sz w:val="22"/>
          <w:szCs w:val="22"/>
        </w:rPr>
        <w:t xml:space="preserve">  pardo (7.5YR 5/2) en seco, pardo a pardo oscuro (7.5YR 4/2) en húmedo, arcillo limoso, prismas gruesos, fuertes que rompen a prismas medios, fuertes y bloques subangulares, finos, fuertes, duro en seco, firme en húmedo, plástico y ligeramente adhesivo, escasas concreciones de hierro manganeso, moteados abundantes, medios y precisos, escasas raíces, abundantes clayskins, limite claro y suave.</w:t>
      </w:r>
      <w:r w:rsidR="00D43ECC">
        <w:rPr>
          <w:snapToGrid w:val="0"/>
          <w:color w:val="000000"/>
          <w:sz w:val="22"/>
          <w:szCs w:val="22"/>
        </w:rPr>
        <w:t xml:space="preserve"> </w:t>
      </w:r>
      <w:r w:rsidRPr="002E5186">
        <w:rPr>
          <w:b/>
          <w:snapToGrid w:val="0"/>
          <w:color w:val="000000"/>
          <w:sz w:val="22"/>
          <w:szCs w:val="22"/>
        </w:rPr>
        <w:t>B31</w:t>
      </w:r>
      <w:r w:rsidRPr="002E5186">
        <w:rPr>
          <w:snapToGrid w:val="0"/>
          <w:color w:val="000000"/>
          <w:sz w:val="22"/>
          <w:szCs w:val="22"/>
        </w:rPr>
        <w:t>120-</w:t>
      </w:r>
      <w:smartTag w:uri="urn:schemas-microsoft-com:office:smarttags" w:element="metricconverter">
        <w:smartTagPr>
          <w:attr w:name="ProductID" w:val="5 a"/>
        </w:smartTagPr>
        <w:r w:rsidRPr="002E5186">
          <w:rPr>
            <w:snapToGrid w:val="0"/>
            <w:color w:val="000000"/>
            <w:sz w:val="22"/>
            <w:szCs w:val="22"/>
          </w:rPr>
          <w:t>160 cm</w:t>
        </w:r>
      </w:smartTag>
      <w:r w:rsidRPr="002E5186">
        <w:rPr>
          <w:snapToGrid w:val="0"/>
          <w:color w:val="000000"/>
          <w:sz w:val="22"/>
          <w:szCs w:val="22"/>
        </w:rPr>
        <w:t xml:space="preserve">  pardo (7.5YR 5/4) en húmedo, arcillo limoso, bloques subangulares medios, moderados, duro en seco, firme en húmedo, plástico, ligeramente adhesivo, escasas concreciones de hierro manganeso, abundantes concreciones de carbonato de calcio, moteados abundantes, finos y precisos, escasas raíces.</w:t>
      </w:r>
      <w:r w:rsidR="00D43ECC">
        <w:rPr>
          <w:snapToGrid w:val="0"/>
          <w:color w:val="000000"/>
          <w:sz w:val="22"/>
          <w:szCs w:val="22"/>
        </w:rPr>
        <w:t xml:space="preserve"> </w:t>
      </w:r>
      <w:r w:rsidRPr="002E5186">
        <w:rPr>
          <w:b/>
          <w:snapToGrid w:val="0"/>
          <w:color w:val="000000"/>
          <w:sz w:val="22"/>
          <w:szCs w:val="22"/>
        </w:rPr>
        <w:t>B32</w:t>
      </w:r>
      <w:r w:rsidRPr="002E5186">
        <w:rPr>
          <w:snapToGrid w:val="0"/>
          <w:color w:val="000000"/>
          <w:sz w:val="22"/>
          <w:szCs w:val="22"/>
        </w:rPr>
        <w:t>160-</w:t>
      </w:r>
      <w:smartTag w:uri="urn:schemas-microsoft-com:office:smarttags" w:element="metricconverter">
        <w:smartTagPr>
          <w:attr w:name="ProductID" w:val="5 a"/>
        </w:smartTagPr>
        <w:r w:rsidRPr="002E5186">
          <w:rPr>
            <w:snapToGrid w:val="0"/>
            <w:color w:val="000000"/>
            <w:sz w:val="22"/>
            <w:szCs w:val="22"/>
          </w:rPr>
          <w:t>206 cm</w:t>
        </w:r>
      </w:smartTag>
      <w:r w:rsidRPr="002E5186">
        <w:rPr>
          <w:snapToGrid w:val="0"/>
          <w:color w:val="000000"/>
          <w:sz w:val="22"/>
          <w:szCs w:val="22"/>
        </w:rPr>
        <w:t xml:space="preserve">  pardo claro (7.5YR 6/4) en seco, pardo (7.5YR 5/4) en húmedo, arcillo limoso, escasas raíces, serie: Etcheverry (etch).</w:t>
      </w:r>
    </w:p>
    <w:p w:rsidR="00416FEC" w:rsidRPr="002E5186" w:rsidRDefault="00416FEC" w:rsidP="002E5186">
      <w:pPr>
        <w:rPr>
          <w:b/>
          <w:bCs/>
          <w:sz w:val="22"/>
          <w:szCs w:val="22"/>
        </w:rPr>
      </w:pPr>
    </w:p>
    <w:p w:rsidR="00416FEC" w:rsidRPr="002E5186" w:rsidRDefault="00416FEC" w:rsidP="002E5186">
      <w:pPr>
        <w:rPr>
          <w:sz w:val="22"/>
          <w:szCs w:val="22"/>
        </w:rPr>
      </w:pPr>
      <w:r>
        <w:rPr>
          <w:bCs/>
          <w:sz w:val="22"/>
          <w:szCs w:val="22"/>
        </w:rPr>
        <w:t>Tabla 2: Datos analíticos del perfil.</w:t>
      </w:r>
    </w:p>
    <w:p w:rsidR="00416FEC" w:rsidRPr="008E3EFF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b/>
          <w:snapToGrid w:val="0"/>
          <w:color w:val="000000"/>
          <w:sz w:val="22"/>
          <w:szCs w:val="22"/>
          <w:lang w:val="fr-FR"/>
        </w:rPr>
      </w:pPr>
      <w:r w:rsidRPr="008E3EFF">
        <w:rPr>
          <w:b/>
          <w:snapToGrid w:val="0"/>
          <w:color w:val="000000"/>
          <w:sz w:val="22"/>
          <w:szCs w:val="22"/>
          <w:lang w:val="fr-FR"/>
        </w:rPr>
        <w:t>HORIZONTE:</w:t>
      </w:r>
      <w:r w:rsidRPr="008E3EFF">
        <w:rPr>
          <w:b/>
          <w:snapToGrid w:val="0"/>
          <w:color w:val="000000"/>
          <w:sz w:val="22"/>
          <w:szCs w:val="22"/>
          <w:lang w:val="fr-FR"/>
        </w:rPr>
        <w:tab/>
        <w:t>AP</w:t>
      </w:r>
      <w:r w:rsidRPr="008E3EFF">
        <w:rPr>
          <w:b/>
          <w:snapToGrid w:val="0"/>
          <w:color w:val="000000"/>
          <w:sz w:val="22"/>
          <w:szCs w:val="22"/>
          <w:lang w:val="fr-FR"/>
        </w:rPr>
        <w:tab/>
        <w:t>A1</w:t>
      </w:r>
      <w:r w:rsidRPr="008E3EFF">
        <w:rPr>
          <w:b/>
          <w:snapToGrid w:val="0"/>
          <w:color w:val="000000"/>
          <w:sz w:val="22"/>
          <w:szCs w:val="22"/>
          <w:lang w:val="fr-FR"/>
        </w:rPr>
        <w:tab/>
        <w:t>AB</w:t>
      </w:r>
      <w:r w:rsidRPr="008E3EFF">
        <w:rPr>
          <w:b/>
          <w:snapToGrid w:val="0"/>
          <w:color w:val="000000"/>
          <w:sz w:val="22"/>
          <w:szCs w:val="22"/>
          <w:lang w:val="fr-FR"/>
        </w:rPr>
        <w:tab/>
        <w:t>B21T</w:t>
      </w:r>
      <w:r w:rsidRPr="008E3EFF">
        <w:rPr>
          <w:b/>
          <w:snapToGrid w:val="0"/>
          <w:color w:val="000000"/>
          <w:sz w:val="22"/>
          <w:szCs w:val="22"/>
          <w:lang w:val="fr-FR"/>
        </w:rPr>
        <w:tab/>
        <w:t xml:space="preserve">    B22T</w:t>
      </w:r>
      <w:r w:rsidRPr="008E3EFF">
        <w:rPr>
          <w:b/>
          <w:snapToGrid w:val="0"/>
          <w:color w:val="000000"/>
          <w:sz w:val="22"/>
          <w:szCs w:val="22"/>
          <w:lang w:val="fr-FR"/>
        </w:rPr>
        <w:tab/>
        <w:t>B31</w:t>
      </w:r>
      <w:r w:rsidRPr="008E3EFF">
        <w:rPr>
          <w:b/>
          <w:snapToGrid w:val="0"/>
          <w:color w:val="000000"/>
          <w:sz w:val="22"/>
          <w:szCs w:val="22"/>
          <w:lang w:val="fr-FR"/>
        </w:rPr>
        <w:tab/>
      </w:r>
      <w:r w:rsidRPr="008E3EFF">
        <w:rPr>
          <w:b/>
          <w:snapToGrid w:val="0"/>
          <w:color w:val="000000"/>
          <w:sz w:val="22"/>
          <w:szCs w:val="22"/>
          <w:lang w:val="fr-FR"/>
        </w:rPr>
        <w:tab/>
        <w:t>B32</w:t>
      </w:r>
    </w:p>
    <w:p w:rsidR="00416FEC" w:rsidRPr="008523C8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es-AR"/>
        </w:rPr>
      </w:pPr>
      <w:r w:rsidRPr="008523C8">
        <w:rPr>
          <w:snapToGrid w:val="0"/>
          <w:color w:val="000000"/>
          <w:sz w:val="22"/>
          <w:szCs w:val="22"/>
          <w:lang w:val="es-AR"/>
        </w:rPr>
        <w:t>PROFUND. (cm): 0-15     15-22</w:t>
      </w:r>
      <w:r w:rsidRPr="008523C8">
        <w:rPr>
          <w:snapToGrid w:val="0"/>
          <w:color w:val="000000"/>
          <w:sz w:val="22"/>
          <w:szCs w:val="22"/>
          <w:lang w:val="es-AR"/>
        </w:rPr>
        <w:tab/>
        <w:t>22-40</w:t>
      </w:r>
      <w:r w:rsidRPr="008523C8">
        <w:rPr>
          <w:snapToGrid w:val="0"/>
          <w:color w:val="000000"/>
          <w:sz w:val="22"/>
          <w:szCs w:val="22"/>
          <w:lang w:val="es-AR"/>
        </w:rPr>
        <w:tab/>
        <w:t>45-90</w:t>
      </w:r>
      <w:r w:rsidRPr="008523C8">
        <w:rPr>
          <w:snapToGrid w:val="0"/>
          <w:color w:val="000000"/>
          <w:sz w:val="22"/>
          <w:szCs w:val="22"/>
          <w:lang w:val="es-AR"/>
        </w:rPr>
        <w:tab/>
        <w:t>90-120</w:t>
      </w:r>
      <w:r w:rsidRPr="008523C8">
        <w:rPr>
          <w:snapToGrid w:val="0"/>
          <w:color w:val="000000"/>
          <w:sz w:val="22"/>
          <w:szCs w:val="22"/>
          <w:lang w:val="es-AR"/>
        </w:rPr>
        <w:tab/>
        <w:t xml:space="preserve">           127-158</w:t>
      </w:r>
      <w:r w:rsidRPr="008523C8">
        <w:rPr>
          <w:snapToGrid w:val="0"/>
          <w:color w:val="000000"/>
          <w:sz w:val="22"/>
          <w:szCs w:val="22"/>
          <w:lang w:val="es-AR"/>
        </w:rPr>
        <w:tab/>
        <w:t xml:space="preserve">           160-200</w:t>
      </w:r>
    </w:p>
    <w:p w:rsidR="00416FEC" w:rsidRPr="008523C8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es-AR"/>
        </w:rPr>
      </w:pPr>
      <w:r w:rsidRPr="008523C8">
        <w:rPr>
          <w:snapToGrid w:val="0"/>
          <w:color w:val="000000"/>
          <w:sz w:val="22"/>
          <w:szCs w:val="22"/>
          <w:lang w:val="es-AR"/>
        </w:rPr>
        <w:t>MAT.ORG. (%):</w:t>
      </w:r>
      <w:r w:rsidRPr="008523C8">
        <w:rPr>
          <w:snapToGrid w:val="0"/>
          <w:color w:val="000000"/>
          <w:sz w:val="22"/>
          <w:szCs w:val="22"/>
          <w:lang w:val="es-AR"/>
        </w:rPr>
        <w:tab/>
        <w:t>4.15</w:t>
      </w:r>
      <w:r w:rsidRPr="008523C8">
        <w:rPr>
          <w:snapToGrid w:val="0"/>
          <w:color w:val="000000"/>
          <w:sz w:val="22"/>
          <w:szCs w:val="22"/>
          <w:lang w:val="es-AR"/>
        </w:rPr>
        <w:tab/>
        <w:t>3.44</w:t>
      </w:r>
      <w:r w:rsidRPr="008523C8">
        <w:rPr>
          <w:snapToGrid w:val="0"/>
          <w:color w:val="000000"/>
          <w:sz w:val="22"/>
          <w:szCs w:val="22"/>
          <w:lang w:val="es-AR"/>
        </w:rPr>
        <w:tab/>
        <w:t>2.22</w:t>
      </w:r>
      <w:r w:rsidRPr="008523C8">
        <w:rPr>
          <w:snapToGrid w:val="0"/>
          <w:color w:val="000000"/>
          <w:sz w:val="22"/>
          <w:szCs w:val="22"/>
          <w:lang w:val="es-AR"/>
        </w:rPr>
        <w:tab/>
        <w:t>1.46</w:t>
      </w:r>
      <w:r w:rsidRPr="008523C8">
        <w:rPr>
          <w:snapToGrid w:val="0"/>
          <w:color w:val="000000"/>
          <w:sz w:val="22"/>
          <w:szCs w:val="22"/>
          <w:lang w:val="es-AR"/>
        </w:rPr>
        <w:tab/>
        <w:t>0.91</w:t>
      </w:r>
      <w:r w:rsidRPr="008523C8">
        <w:rPr>
          <w:snapToGrid w:val="0"/>
          <w:color w:val="000000"/>
          <w:sz w:val="22"/>
          <w:szCs w:val="22"/>
          <w:lang w:val="es-AR"/>
        </w:rPr>
        <w:tab/>
      </w:r>
      <w:r w:rsidRPr="008523C8">
        <w:rPr>
          <w:snapToGrid w:val="0"/>
          <w:color w:val="000000"/>
          <w:sz w:val="22"/>
          <w:szCs w:val="22"/>
          <w:lang w:val="es-AR"/>
        </w:rPr>
        <w:tab/>
        <w:t>0.46</w:t>
      </w:r>
      <w:r w:rsidRPr="008523C8">
        <w:rPr>
          <w:snapToGrid w:val="0"/>
          <w:color w:val="000000"/>
          <w:sz w:val="22"/>
          <w:szCs w:val="22"/>
          <w:lang w:val="es-AR"/>
        </w:rPr>
        <w:tab/>
      </w:r>
      <w:r w:rsidRPr="008523C8">
        <w:rPr>
          <w:snapToGrid w:val="0"/>
          <w:color w:val="000000"/>
          <w:sz w:val="22"/>
          <w:szCs w:val="22"/>
          <w:lang w:val="es-AR"/>
        </w:rPr>
        <w:tab/>
        <w:t>0.17</w:t>
      </w:r>
    </w:p>
    <w:p w:rsidR="00416FEC" w:rsidRPr="008523C8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es-AR"/>
        </w:rPr>
      </w:pPr>
      <w:r w:rsidRPr="008523C8">
        <w:rPr>
          <w:snapToGrid w:val="0"/>
          <w:color w:val="000000"/>
          <w:sz w:val="22"/>
          <w:szCs w:val="22"/>
          <w:lang w:val="es-AR"/>
        </w:rPr>
        <w:t>C. TOTAL (%):           2.39</w:t>
      </w:r>
      <w:r w:rsidRPr="008523C8">
        <w:rPr>
          <w:snapToGrid w:val="0"/>
          <w:color w:val="000000"/>
          <w:sz w:val="22"/>
          <w:szCs w:val="22"/>
          <w:lang w:val="es-AR"/>
        </w:rPr>
        <w:tab/>
        <w:t>2.00</w:t>
      </w:r>
      <w:r w:rsidRPr="008523C8">
        <w:rPr>
          <w:snapToGrid w:val="0"/>
          <w:color w:val="000000"/>
          <w:sz w:val="22"/>
          <w:szCs w:val="22"/>
          <w:lang w:val="es-AR"/>
        </w:rPr>
        <w:tab/>
        <w:t>1.29</w:t>
      </w:r>
      <w:r w:rsidRPr="008523C8">
        <w:rPr>
          <w:snapToGrid w:val="0"/>
          <w:color w:val="000000"/>
          <w:sz w:val="22"/>
          <w:szCs w:val="22"/>
          <w:lang w:val="es-AR"/>
        </w:rPr>
        <w:tab/>
        <w:t>0.85</w:t>
      </w:r>
      <w:r w:rsidRPr="008523C8">
        <w:rPr>
          <w:snapToGrid w:val="0"/>
          <w:color w:val="000000"/>
          <w:sz w:val="22"/>
          <w:szCs w:val="22"/>
          <w:lang w:val="es-AR"/>
        </w:rPr>
        <w:tab/>
        <w:t>0.53</w:t>
      </w:r>
      <w:r w:rsidRPr="008523C8">
        <w:rPr>
          <w:snapToGrid w:val="0"/>
          <w:color w:val="000000"/>
          <w:sz w:val="22"/>
          <w:szCs w:val="22"/>
          <w:lang w:val="es-AR"/>
        </w:rPr>
        <w:tab/>
      </w:r>
      <w:r w:rsidRPr="008523C8">
        <w:rPr>
          <w:snapToGrid w:val="0"/>
          <w:color w:val="000000"/>
          <w:sz w:val="22"/>
          <w:szCs w:val="22"/>
          <w:lang w:val="es-AR"/>
        </w:rPr>
        <w:tab/>
        <w:t>0.27</w:t>
      </w:r>
      <w:r w:rsidRPr="008523C8">
        <w:rPr>
          <w:snapToGrid w:val="0"/>
          <w:color w:val="000000"/>
          <w:sz w:val="22"/>
          <w:szCs w:val="22"/>
          <w:lang w:val="es-AR"/>
        </w:rPr>
        <w:tab/>
      </w:r>
      <w:r w:rsidRPr="008523C8">
        <w:rPr>
          <w:snapToGrid w:val="0"/>
          <w:color w:val="000000"/>
          <w:sz w:val="22"/>
          <w:szCs w:val="22"/>
          <w:lang w:val="es-AR"/>
        </w:rPr>
        <w:tab/>
        <w:t>0.10</w:t>
      </w:r>
    </w:p>
    <w:p w:rsidR="00416FEC" w:rsidRPr="008E3EFF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it-IT"/>
        </w:rPr>
      </w:pPr>
      <w:r w:rsidRPr="008E3EFF">
        <w:rPr>
          <w:snapToGrid w:val="0"/>
          <w:color w:val="000000"/>
          <w:sz w:val="22"/>
          <w:szCs w:val="22"/>
          <w:lang w:val="it-IT"/>
        </w:rPr>
        <w:t>NITROGENO (%):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0.231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0.194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0.125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 xml:space="preserve">     0.092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0.056</w:t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</w:p>
    <w:p w:rsidR="00416FEC" w:rsidRPr="008E3EFF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it-IT"/>
        </w:rPr>
      </w:pPr>
      <w:r w:rsidRPr="008E3EFF">
        <w:rPr>
          <w:snapToGrid w:val="0"/>
          <w:color w:val="000000"/>
          <w:sz w:val="22"/>
          <w:szCs w:val="22"/>
          <w:lang w:val="it-IT"/>
        </w:rPr>
        <w:t>RELACION C/N: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10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10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10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9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9</w:t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</w:p>
    <w:p w:rsidR="00416FEC" w:rsidRPr="008E3EFF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it-IT"/>
        </w:rPr>
      </w:pPr>
      <w:r w:rsidRPr="008E3EFF">
        <w:rPr>
          <w:snapToGrid w:val="0"/>
          <w:color w:val="000000"/>
          <w:sz w:val="22"/>
          <w:szCs w:val="22"/>
          <w:lang w:val="it-IT"/>
        </w:rPr>
        <w:t>FOSFORO (PPM):</w:t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</w:p>
    <w:p w:rsidR="00416FEC" w:rsidRPr="008E3EFF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it-IT"/>
        </w:rPr>
      </w:pPr>
      <w:r w:rsidRPr="008E3EFF">
        <w:rPr>
          <w:snapToGrid w:val="0"/>
          <w:color w:val="000000"/>
          <w:sz w:val="22"/>
          <w:szCs w:val="22"/>
          <w:lang w:val="it-IT"/>
        </w:rPr>
        <w:t>ARCILLA  (%):</w:t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  <w:t>24.7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26.5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21.5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47.5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46.8</w:t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  <w:t>42.9</w:t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  <w:t>40.8</w:t>
      </w:r>
    </w:p>
    <w:p w:rsidR="00416FEC" w:rsidRPr="008E3EFF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it-IT"/>
        </w:rPr>
      </w:pPr>
      <w:r w:rsidRPr="008E3EFF">
        <w:rPr>
          <w:snapToGrid w:val="0"/>
          <w:color w:val="000000"/>
          <w:sz w:val="22"/>
          <w:szCs w:val="22"/>
          <w:lang w:val="it-IT"/>
        </w:rPr>
        <w:t>LIMO 2-20 (%):</w:t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  <w:t>37,6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37,2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44,2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25,2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27,2</w:t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  <w:t>30,5</w:t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  <w:t>29,6</w:t>
      </w:r>
    </w:p>
    <w:p w:rsidR="00416FEC" w:rsidRPr="008E3EFF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it-IT"/>
        </w:rPr>
      </w:pPr>
      <w:r w:rsidRPr="008E3EFF">
        <w:rPr>
          <w:snapToGrid w:val="0"/>
          <w:color w:val="000000"/>
          <w:sz w:val="22"/>
          <w:szCs w:val="22"/>
          <w:lang w:val="it-IT"/>
        </w:rPr>
        <w:t>LIMO 2-50(%):</w:t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  <w:t>61.9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60.6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66.2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42.8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45.9</w:t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  <w:t>43.8</w:t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  <w:t>50.3</w:t>
      </w:r>
    </w:p>
    <w:p w:rsidR="00416FEC" w:rsidRPr="008E3EFF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it-IT"/>
        </w:rPr>
      </w:pPr>
      <w:r w:rsidRPr="008E3EFF">
        <w:rPr>
          <w:snapToGrid w:val="0"/>
          <w:color w:val="000000"/>
          <w:sz w:val="22"/>
          <w:szCs w:val="22"/>
          <w:lang w:val="it-IT"/>
        </w:rPr>
        <w:t>AMF 50-100 %:</w:t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  <w:t>12,7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11,8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9,2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8,6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6,7</w:t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  <w:t>6,7</w:t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  <w:t>8,2</w:t>
      </w:r>
    </w:p>
    <w:p w:rsidR="00416FEC" w:rsidRPr="008E3EFF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it-IT"/>
        </w:rPr>
      </w:pPr>
      <w:r w:rsidRPr="008E3EFF">
        <w:rPr>
          <w:snapToGrid w:val="0"/>
          <w:color w:val="000000"/>
          <w:sz w:val="22"/>
          <w:szCs w:val="22"/>
          <w:lang w:val="it-IT"/>
        </w:rPr>
        <w:t>AF 100-250 %:</w:t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  <w:t>0.2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1.1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3.1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1.1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0.6</w:t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  <w:t>1.0</w:t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  <w:t>0.7</w:t>
      </w:r>
    </w:p>
    <w:p w:rsidR="00416FEC" w:rsidRPr="008E3EFF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it-IT"/>
        </w:rPr>
      </w:pPr>
      <w:r w:rsidRPr="008E3EFF">
        <w:rPr>
          <w:snapToGrid w:val="0"/>
          <w:color w:val="000000"/>
          <w:sz w:val="22"/>
          <w:szCs w:val="22"/>
          <w:lang w:val="it-IT"/>
        </w:rPr>
        <w:t>CALCAREO (%):</w:t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  <w:t>VEST</w:t>
      </w:r>
      <w:r w:rsidRPr="008E3EFF">
        <w:rPr>
          <w:snapToGrid w:val="0"/>
          <w:color w:val="000000"/>
          <w:sz w:val="22"/>
          <w:szCs w:val="22"/>
          <w:lang w:val="it-IT"/>
        </w:rPr>
        <w:tab/>
        <w:t>5.6</w:t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  <w:t>VEST</w:t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  <w:r w:rsidRPr="008E3EFF">
        <w:rPr>
          <w:snapToGrid w:val="0"/>
          <w:color w:val="000000"/>
          <w:sz w:val="22"/>
          <w:szCs w:val="22"/>
          <w:lang w:val="it-IT"/>
        </w:rPr>
        <w:tab/>
      </w:r>
    </w:p>
    <w:p w:rsidR="00416FEC" w:rsidRPr="00EF1A52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en-US"/>
        </w:rPr>
      </w:pPr>
      <w:r w:rsidRPr="00EF1A52">
        <w:rPr>
          <w:snapToGrid w:val="0"/>
          <w:color w:val="000000"/>
          <w:sz w:val="22"/>
          <w:szCs w:val="22"/>
          <w:lang w:val="en-US"/>
        </w:rPr>
        <w:t>EQ.HUMED (%):</w:t>
      </w:r>
      <w:r w:rsidRPr="00EF1A52">
        <w:rPr>
          <w:snapToGrid w:val="0"/>
          <w:color w:val="000000"/>
          <w:sz w:val="22"/>
          <w:szCs w:val="22"/>
          <w:lang w:val="en-US"/>
        </w:rPr>
        <w:tab/>
        <w:t xml:space="preserve">               30.8</w:t>
      </w:r>
      <w:r w:rsidRPr="00EF1A52">
        <w:rPr>
          <w:snapToGrid w:val="0"/>
          <w:color w:val="000000"/>
          <w:sz w:val="22"/>
          <w:szCs w:val="22"/>
          <w:lang w:val="en-US"/>
        </w:rPr>
        <w:tab/>
        <w:t>33.1</w:t>
      </w:r>
      <w:r w:rsidRPr="00EF1A52">
        <w:rPr>
          <w:snapToGrid w:val="0"/>
          <w:color w:val="000000"/>
          <w:sz w:val="22"/>
          <w:szCs w:val="22"/>
          <w:lang w:val="en-US"/>
        </w:rPr>
        <w:tab/>
        <w:t xml:space="preserve">29.8 </w:t>
      </w:r>
      <w:r w:rsidRPr="00EF1A52">
        <w:rPr>
          <w:snapToGrid w:val="0"/>
          <w:color w:val="000000"/>
          <w:sz w:val="22"/>
          <w:szCs w:val="22"/>
          <w:lang w:val="en-US"/>
        </w:rPr>
        <w:tab/>
        <w:t>54.2</w:t>
      </w:r>
      <w:r w:rsidRPr="00EF1A52">
        <w:rPr>
          <w:snapToGrid w:val="0"/>
          <w:color w:val="000000"/>
          <w:sz w:val="22"/>
          <w:szCs w:val="22"/>
          <w:lang w:val="en-US"/>
        </w:rPr>
        <w:tab/>
        <w:t>49.9</w:t>
      </w:r>
      <w:r w:rsidRPr="00EF1A52">
        <w:rPr>
          <w:snapToGrid w:val="0"/>
          <w:color w:val="000000"/>
          <w:sz w:val="22"/>
          <w:szCs w:val="22"/>
          <w:lang w:val="en-US"/>
        </w:rPr>
        <w:tab/>
      </w:r>
      <w:r w:rsidRPr="00EF1A52">
        <w:rPr>
          <w:snapToGrid w:val="0"/>
          <w:color w:val="000000"/>
          <w:sz w:val="22"/>
          <w:szCs w:val="22"/>
          <w:lang w:val="en-US"/>
        </w:rPr>
        <w:tab/>
        <w:t>43.9</w:t>
      </w:r>
      <w:r w:rsidRPr="00EF1A52">
        <w:rPr>
          <w:snapToGrid w:val="0"/>
          <w:color w:val="000000"/>
          <w:sz w:val="22"/>
          <w:szCs w:val="22"/>
          <w:lang w:val="en-US"/>
        </w:rPr>
        <w:tab/>
      </w:r>
      <w:r w:rsidRPr="00EF1A52">
        <w:rPr>
          <w:snapToGrid w:val="0"/>
          <w:color w:val="000000"/>
          <w:sz w:val="22"/>
          <w:szCs w:val="22"/>
          <w:lang w:val="en-US"/>
        </w:rPr>
        <w:tab/>
        <w:t>39.8</w:t>
      </w:r>
    </w:p>
    <w:p w:rsidR="00416FEC" w:rsidRPr="00A23103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en-US"/>
        </w:rPr>
      </w:pPr>
      <w:r w:rsidRPr="00A23103">
        <w:rPr>
          <w:snapToGrid w:val="0"/>
          <w:color w:val="000000"/>
          <w:sz w:val="22"/>
          <w:szCs w:val="22"/>
          <w:lang w:val="en-US"/>
        </w:rPr>
        <w:t>RES.PAS.OHMS:</w:t>
      </w:r>
      <w:r w:rsidRPr="00A23103">
        <w:rPr>
          <w:snapToGrid w:val="0"/>
          <w:color w:val="000000"/>
          <w:sz w:val="22"/>
          <w:szCs w:val="22"/>
          <w:lang w:val="en-US"/>
        </w:rPr>
        <w:tab/>
        <w:t>8872</w:t>
      </w:r>
      <w:r w:rsidRPr="00A23103">
        <w:rPr>
          <w:snapToGrid w:val="0"/>
          <w:color w:val="000000"/>
          <w:sz w:val="22"/>
          <w:szCs w:val="22"/>
          <w:lang w:val="en-US"/>
        </w:rPr>
        <w:tab/>
        <w:t>5687</w:t>
      </w:r>
      <w:r w:rsidRPr="00A23103">
        <w:rPr>
          <w:snapToGrid w:val="0"/>
          <w:color w:val="000000"/>
          <w:sz w:val="22"/>
          <w:szCs w:val="22"/>
          <w:lang w:val="en-US"/>
        </w:rPr>
        <w:tab/>
        <w:t>9327</w:t>
      </w:r>
      <w:r w:rsidRPr="00A23103">
        <w:rPr>
          <w:snapToGrid w:val="0"/>
          <w:color w:val="000000"/>
          <w:sz w:val="22"/>
          <w:szCs w:val="22"/>
          <w:lang w:val="en-US"/>
        </w:rPr>
        <w:tab/>
        <w:t>2320</w:t>
      </w:r>
      <w:r w:rsidRPr="00A23103">
        <w:rPr>
          <w:snapToGrid w:val="0"/>
          <w:color w:val="000000"/>
          <w:sz w:val="22"/>
          <w:szCs w:val="22"/>
          <w:lang w:val="en-US"/>
        </w:rPr>
        <w:tab/>
        <w:t>1729</w:t>
      </w:r>
      <w:r w:rsidRPr="00A23103">
        <w:rPr>
          <w:snapToGrid w:val="0"/>
          <w:color w:val="000000"/>
          <w:sz w:val="22"/>
          <w:szCs w:val="22"/>
          <w:lang w:val="en-US"/>
        </w:rPr>
        <w:tab/>
      </w:r>
      <w:r w:rsidRPr="00A23103">
        <w:rPr>
          <w:snapToGrid w:val="0"/>
          <w:color w:val="000000"/>
          <w:sz w:val="22"/>
          <w:szCs w:val="22"/>
          <w:lang w:val="en-US"/>
        </w:rPr>
        <w:tab/>
        <w:t>1592</w:t>
      </w:r>
      <w:r w:rsidRPr="00A23103">
        <w:rPr>
          <w:snapToGrid w:val="0"/>
          <w:color w:val="000000"/>
          <w:sz w:val="22"/>
          <w:szCs w:val="22"/>
          <w:lang w:val="en-US"/>
        </w:rPr>
        <w:tab/>
      </w:r>
      <w:r w:rsidRPr="00A23103">
        <w:rPr>
          <w:snapToGrid w:val="0"/>
          <w:color w:val="000000"/>
          <w:sz w:val="22"/>
          <w:szCs w:val="22"/>
          <w:lang w:val="en-US"/>
        </w:rPr>
        <w:tab/>
        <w:t>1911</w:t>
      </w:r>
    </w:p>
    <w:p w:rsidR="00416FEC" w:rsidRPr="008E3EFF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pt-BR"/>
        </w:rPr>
      </w:pPr>
      <w:r w:rsidRPr="008E3EFF">
        <w:rPr>
          <w:snapToGrid w:val="0"/>
          <w:color w:val="000000"/>
          <w:sz w:val="22"/>
          <w:szCs w:val="22"/>
          <w:lang w:val="pt-BR"/>
        </w:rPr>
        <w:t>CONDMMHOS/CM:</w:t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</w:p>
    <w:p w:rsidR="00416FEC" w:rsidRPr="008E3EFF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pt-BR"/>
        </w:rPr>
      </w:pPr>
      <w:r w:rsidRPr="008E3EFF">
        <w:rPr>
          <w:snapToGrid w:val="0"/>
          <w:color w:val="000000"/>
          <w:sz w:val="22"/>
          <w:szCs w:val="22"/>
          <w:lang w:val="pt-BR"/>
        </w:rPr>
        <w:t>PH PASTA:</w:t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  <w:t>5.4</w:t>
      </w:r>
      <w:r w:rsidRPr="008E3EFF">
        <w:rPr>
          <w:snapToGrid w:val="0"/>
          <w:color w:val="000000"/>
          <w:sz w:val="22"/>
          <w:szCs w:val="22"/>
          <w:lang w:val="pt-BR"/>
        </w:rPr>
        <w:tab/>
        <w:t>5.5</w:t>
      </w:r>
      <w:r w:rsidRPr="008E3EFF">
        <w:rPr>
          <w:snapToGrid w:val="0"/>
          <w:color w:val="000000"/>
          <w:sz w:val="22"/>
          <w:szCs w:val="22"/>
          <w:lang w:val="pt-BR"/>
        </w:rPr>
        <w:tab/>
        <w:t>6.0</w:t>
      </w:r>
      <w:r w:rsidRPr="008E3EFF">
        <w:rPr>
          <w:snapToGrid w:val="0"/>
          <w:color w:val="000000"/>
          <w:sz w:val="22"/>
          <w:szCs w:val="22"/>
          <w:lang w:val="pt-BR"/>
        </w:rPr>
        <w:tab/>
        <w:t>6.5</w:t>
      </w:r>
      <w:r w:rsidRPr="008E3EFF">
        <w:rPr>
          <w:snapToGrid w:val="0"/>
          <w:color w:val="000000"/>
          <w:sz w:val="22"/>
          <w:szCs w:val="22"/>
          <w:lang w:val="pt-BR"/>
        </w:rPr>
        <w:tab/>
        <w:t>7.1</w:t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  <w:t>7.5</w:t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  <w:t>7.4</w:t>
      </w:r>
    </w:p>
    <w:p w:rsidR="00416FEC" w:rsidRPr="008E3EFF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pt-BR"/>
        </w:rPr>
      </w:pPr>
      <w:r w:rsidRPr="008E3EFF">
        <w:rPr>
          <w:snapToGrid w:val="0"/>
          <w:color w:val="000000"/>
          <w:sz w:val="22"/>
          <w:szCs w:val="22"/>
          <w:lang w:val="pt-BR"/>
        </w:rPr>
        <w:t>pH H2O 1:2,5:</w:t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  <w:t>6.2</w:t>
      </w:r>
      <w:r w:rsidRPr="008E3EFF">
        <w:rPr>
          <w:snapToGrid w:val="0"/>
          <w:color w:val="000000"/>
          <w:sz w:val="22"/>
          <w:szCs w:val="22"/>
          <w:lang w:val="pt-BR"/>
        </w:rPr>
        <w:tab/>
        <w:t>6.1</w:t>
      </w:r>
      <w:r w:rsidRPr="008E3EFF">
        <w:rPr>
          <w:snapToGrid w:val="0"/>
          <w:color w:val="000000"/>
          <w:sz w:val="22"/>
          <w:szCs w:val="22"/>
          <w:lang w:val="pt-BR"/>
        </w:rPr>
        <w:tab/>
        <w:t>6.9</w:t>
      </w:r>
      <w:r w:rsidRPr="008E3EFF">
        <w:rPr>
          <w:snapToGrid w:val="0"/>
          <w:color w:val="000000"/>
          <w:sz w:val="22"/>
          <w:szCs w:val="22"/>
          <w:lang w:val="pt-BR"/>
        </w:rPr>
        <w:tab/>
        <w:t xml:space="preserve">7.5 </w:t>
      </w:r>
      <w:r w:rsidRPr="008E3EFF">
        <w:rPr>
          <w:snapToGrid w:val="0"/>
          <w:color w:val="000000"/>
          <w:sz w:val="22"/>
          <w:szCs w:val="22"/>
          <w:lang w:val="pt-BR"/>
        </w:rPr>
        <w:tab/>
        <w:t>7.7</w:t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  <w:t>8.2</w:t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  <w:t>8.3</w:t>
      </w:r>
    </w:p>
    <w:p w:rsidR="00416FEC" w:rsidRPr="008523C8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pt-BR"/>
        </w:rPr>
      </w:pPr>
      <w:r w:rsidRPr="008523C8">
        <w:rPr>
          <w:snapToGrid w:val="0"/>
          <w:color w:val="000000"/>
          <w:sz w:val="22"/>
          <w:szCs w:val="22"/>
          <w:lang w:val="pt-BR"/>
        </w:rPr>
        <w:t>pH CLK 1:2,5:</w:t>
      </w:r>
      <w:r w:rsidRPr="008523C8">
        <w:rPr>
          <w:snapToGrid w:val="0"/>
          <w:color w:val="000000"/>
          <w:sz w:val="22"/>
          <w:szCs w:val="22"/>
          <w:lang w:val="pt-BR"/>
        </w:rPr>
        <w:tab/>
      </w:r>
      <w:r w:rsidRPr="008523C8">
        <w:rPr>
          <w:snapToGrid w:val="0"/>
          <w:color w:val="000000"/>
          <w:sz w:val="22"/>
          <w:szCs w:val="22"/>
          <w:lang w:val="pt-BR"/>
        </w:rPr>
        <w:tab/>
        <w:t>4,8</w:t>
      </w:r>
      <w:r w:rsidRPr="008523C8">
        <w:rPr>
          <w:snapToGrid w:val="0"/>
          <w:color w:val="000000"/>
          <w:sz w:val="22"/>
          <w:szCs w:val="22"/>
          <w:lang w:val="pt-BR"/>
        </w:rPr>
        <w:tab/>
        <w:t>4,9</w:t>
      </w:r>
      <w:r w:rsidRPr="008523C8">
        <w:rPr>
          <w:snapToGrid w:val="0"/>
          <w:color w:val="000000"/>
          <w:sz w:val="22"/>
          <w:szCs w:val="22"/>
          <w:lang w:val="pt-BR"/>
        </w:rPr>
        <w:tab/>
        <w:t>5,3</w:t>
      </w:r>
      <w:r w:rsidRPr="008523C8">
        <w:rPr>
          <w:snapToGrid w:val="0"/>
          <w:color w:val="000000"/>
          <w:sz w:val="22"/>
          <w:szCs w:val="22"/>
          <w:lang w:val="pt-BR"/>
        </w:rPr>
        <w:tab/>
        <w:t>5,7</w:t>
      </w:r>
      <w:r w:rsidRPr="008523C8">
        <w:rPr>
          <w:snapToGrid w:val="0"/>
          <w:color w:val="000000"/>
          <w:sz w:val="22"/>
          <w:szCs w:val="22"/>
          <w:lang w:val="pt-BR"/>
        </w:rPr>
        <w:tab/>
        <w:t>6,1</w:t>
      </w:r>
      <w:r w:rsidRPr="008523C8">
        <w:rPr>
          <w:snapToGrid w:val="0"/>
          <w:color w:val="000000"/>
          <w:sz w:val="22"/>
          <w:szCs w:val="22"/>
          <w:lang w:val="pt-BR"/>
        </w:rPr>
        <w:tab/>
      </w:r>
      <w:r w:rsidRPr="008523C8">
        <w:rPr>
          <w:snapToGrid w:val="0"/>
          <w:color w:val="000000"/>
          <w:sz w:val="22"/>
          <w:szCs w:val="22"/>
          <w:lang w:val="pt-BR"/>
        </w:rPr>
        <w:tab/>
        <w:t>6,9</w:t>
      </w:r>
      <w:r w:rsidRPr="008523C8">
        <w:rPr>
          <w:snapToGrid w:val="0"/>
          <w:color w:val="000000"/>
          <w:sz w:val="22"/>
          <w:szCs w:val="22"/>
          <w:lang w:val="pt-BR"/>
        </w:rPr>
        <w:tab/>
      </w:r>
      <w:r w:rsidRPr="008523C8">
        <w:rPr>
          <w:snapToGrid w:val="0"/>
          <w:color w:val="000000"/>
          <w:sz w:val="22"/>
          <w:szCs w:val="22"/>
          <w:lang w:val="pt-BR"/>
        </w:rPr>
        <w:tab/>
        <w:t>6,9</w:t>
      </w:r>
    </w:p>
    <w:p w:rsidR="00416FEC" w:rsidRPr="008523C8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pt-BR"/>
        </w:rPr>
      </w:pPr>
      <w:r w:rsidRPr="008523C8">
        <w:rPr>
          <w:snapToGrid w:val="0"/>
          <w:color w:val="000000"/>
          <w:sz w:val="22"/>
          <w:szCs w:val="22"/>
          <w:lang w:val="pt-BR"/>
        </w:rPr>
        <w:t>CA  MEQ/100G:</w:t>
      </w:r>
      <w:r w:rsidRPr="008523C8">
        <w:rPr>
          <w:snapToGrid w:val="0"/>
          <w:color w:val="000000"/>
          <w:sz w:val="22"/>
          <w:szCs w:val="22"/>
          <w:lang w:val="pt-BR"/>
        </w:rPr>
        <w:tab/>
        <w:t xml:space="preserve">       12.6</w:t>
      </w:r>
      <w:r w:rsidRPr="008523C8">
        <w:rPr>
          <w:snapToGrid w:val="0"/>
          <w:color w:val="000000"/>
          <w:sz w:val="22"/>
          <w:szCs w:val="22"/>
          <w:lang w:val="pt-BR"/>
        </w:rPr>
        <w:tab/>
        <w:t>12.8</w:t>
      </w:r>
      <w:r w:rsidRPr="008523C8">
        <w:rPr>
          <w:snapToGrid w:val="0"/>
          <w:color w:val="000000"/>
          <w:sz w:val="22"/>
          <w:szCs w:val="22"/>
          <w:lang w:val="pt-BR"/>
        </w:rPr>
        <w:tab/>
        <w:t>11.4</w:t>
      </w:r>
      <w:r w:rsidRPr="008523C8">
        <w:rPr>
          <w:snapToGrid w:val="0"/>
          <w:color w:val="000000"/>
          <w:sz w:val="22"/>
          <w:szCs w:val="22"/>
          <w:lang w:val="pt-BR"/>
        </w:rPr>
        <w:tab/>
        <w:t>25.7</w:t>
      </w:r>
      <w:r w:rsidRPr="008523C8">
        <w:rPr>
          <w:snapToGrid w:val="0"/>
          <w:color w:val="000000"/>
          <w:sz w:val="22"/>
          <w:szCs w:val="22"/>
          <w:lang w:val="pt-BR"/>
        </w:rPr>
        <w:tab/>
      </w:r>
      <w:r w:rsidRPr="008523C8">
        <w:rPr>
          <w:snapToGrid w:val="0"/>
          <w:color w:val="000000"/>
          <w:sz w:val="22"/>
          <w:szCs w:val="22"/>
          <w:lang w:val="pt-BR"/>
        </w:rPr>
        <w:tab/>
      </w:r>
      <w:r w:rsidRPr="008523C8">
        <w:rPr>
          <w:snapToGrid w:val="0"/>
          <w:color w:val="000000"/>
          <w:sz w:val="22"/>
          <w:szCs w:val="22"/>
          <w:lang w:val="pt-BR"/>
        </w:rPr>
        <w:tab/>
      </w:r>
      <w:r w:rsidRPr="008523C8">
        <w:rPr>
          <w:snapToGrid w:val="0"/>
          <w:color w:val="000000"/>
          <w:sz w:val="22"/>
          <w:szCs w:val="22"/>
          <w:lang w:val="pt-BR"/>
        </w:rPr>
        <w:tab/>
      </w:r>
      <w:r w:rsidRPr="008523C8">
        <w:rPr>
          <w:snapToGrid w:val="0"/>
          <w:color w:val="000000"/>
          <w:sz w:val="22"/>
          <w:szCs w:val="22"/>
          <w:lang w:val="pt-BR"/>
        </w:rPr>
        <w:tab/>
      </w:r>
    </w:p>
    <w:p w:rsidR="00416FEC" w:rsidRPr="00FB5A8F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pt-BR"/>
        </w:rPr>
      </w:pPr>
      <w:r w:rsidRPr="00FB5A8F">
        <w:rPr>
          <w:snapToGrid w:val="0"/>
          <w:color w:val="000000"/>
          <w:sz w:val="22"/>
          <w:szCs w:val="22"/>
          <w:lang w:val="pt-BR"/>
        </w:rPr>
        <w:t>MG  MEQ/100G:</w:t>
      </w:r>
      <w:r w:rsidRPr="00FB5A8F">
        <w:rPr>
          <w:snapToGrid w:val="0"/>
          <w:color w:val="000000"/>
          <w:sz w:val="22"/>
          <w:szCs w:val="22"/>
          <w:lang w:val="pt-BR"/>
        </w:rPr>
        <w:tab/>
        <w:t xml:space="preserve">           1.7</w:t>
      </w:r>
      <w:r w:rsidRPr="00FB5A8F">
        <w:rPr>
          <w:snapToGrid w:val="0"/>
          <w:color w:val="000000"/>
          <w:sz w:val="22"/>
          <w:szCs w:val="22"/>
          <w:lang w:val="pt-BR"/>
        </w:rPr>
        <w:tab/>
        <w:t>1.9</w:t>
      </w:r>
      <w:r w:rsidRPr="00FB5A8F">
        <w:rPr>
          <w:snapToGrid w:val="0"/>
          <w:color w:val="000000"/>
          <w:sz w:val="22"/>
          <w:szCs w:val="22"/>
          <w:lang w:val="pt-BR"/>
        </w:rPr>
        <w:tab/>
        <w:t>2.4</w:t>
      </w:r>
      <w:r w:rsidRPr="00FB5A8F">
        <w:rPr>
          <w:snapToGrid w:val="0"/>
          <w:color w:val="000000"/>
          <w:sz w:val="22"/>
          <w:szCs w:val="22"/>
          <w:lang w:val="pt-BR"/>
        </w:rPr>
        <w:tab/>
        <w:t>7.2</w:t>
      </w:r>
      <w:r w:rsidRPr="00FB5A8F">
        <w:rPr>
          <w:snapToGrid w:val="0"/>
          <w:color w:val="000000"/>
          <w:sz w:val="22"/>
          <w:szCs w:val="22"/>
          <w:lang w:val="pt-BR"/>
        </w:rPr>
        <w:tab/>
      </w:r>
      <w:r w:rsidRPr="00FB5A8F">
        <w:rPr>
          <w:snapToGrid w:val="0"/>
          <w:color w:val="000000"/>
          <w:sz w:val="22"/>
          <w:szCs w:val="22"/>
          <w:lang w:val="pt-BR"/>
        </w:rPr>
        <w:tab/>
      </w:r>
      <w:r w:rsidRPr="00FB5A8F">
        <w:rPr>
          <w:snapToGrid w:val="0"/>
          <w:color w:val="000000"/>
          <w:sz w:val="22"/>
          <w:szCs w:val="22"/>
          <w:lang w:val="pt-BR"/>
        </w:rPr>
        <w:tab/>
      </w:r>
      <w:r w:rsidRPr="00FB5A8F">
        <w:rPr>
          <w:snapToGrid w:val="0"/>
          <w:color w:val="000000"/>
          <w:sz w:val="22"/>
          <w:szCs w:val="22"/>
          <w:lang w:val="pt-BR"/>
        </w:rPr>
        <w:tab/>
      </w:r>
      <w:r w:rsidRPr="00FB5A8F">
        <w:rPr>
          <w:snapToGrid w:val="0"/>
          <w:color w:val="000000"/>
          <w:sz w:val="22"/>
          <w:szCs w:val="22"/>
          <w:lang w:val="pt-BR"/>
        </w:rPr>
        <w:tab/>
      </w:r>
    </w:p>
    <w:p w:rsidR="00416FEC" w:rsidRPr="00A23103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pt-BR"/>
        </w:rPr>
      </w:pPr>
      <w:r w:rsidRPr="00A23103">
        <w:rPr>
          <w:snapToGrid w:val="0"/>
          <w:color w:val="000000"/>
          <w:sz w:val="22"/>
          <w:szCs w:val="22"/>
          <w:lang w:val="pt-BR"/>
        </w:rPr>
        <w:t>NA MEQ/100G:</w:t>
      </w:r>
      <w:r w:rsidRPr="00A23103">
        <w:rPr>
          <w:snapToGrid w:val="0"/>
          <w:color w:val="000000"/>
          <w:sz w:val="22"/>
          <w:szCs w:val="22"/>
          <w:lang w:val="pt-BR"/>
        </w:rPr>
        <w:tab/>
        <w:t xml:space="preserve">               0.2</w:t>
      </w:r>
      <w:r w:rsidRPr="00A23103">
        <w:rPr>
          <w:snapToGrid w:val="0"/>
          <w:color w:val="000000"/>
          <w:sz w:val="22"/>
          <w:szCs w:val="22"/>
          <w:lang w:val="pt-BR"/>
        </w:rPr>
        <w:tab/>
        <w:t>0.3</w:t>
      </w:r>
      <w:r w:rsidRPr="00A23103">
        <w:rPr>
          <w:snapToGrid w:val="0"/>
          <w:color w:val="000000"/>
          <w:sz w:val="22"/>
          <w:szCs w:val="22"/>
          <w:lang w:val="pt-BR"/>
        </w:rPr>
        <w:tab/>
        <w:t>0.4</w:t>
      </w:r>
      <w:r w:rsidRPr="00A23103">
        <w:rPr>
          <w:snapToGrid w:val="0"/>
          <w:color w:val="000000"/>
          <w:sz w:val="22"/>
          <w:szCs w:val="22"/>
          <w:lang w:val="pt-BR"/>
        </w:rPr>
        <w:tab/>
        <w:t xml:space="preserve">1.6 </w:t>
      </w:r>
      <w:r w:rsidRPr="00A23103">
        <w:rPr>
          <w:snapToGrid w:val="0"/>
          <w:color w:val="000000"/>
          <w:sz w:val="22"/>
          <w:szCs w:val="22"/>
          <w:lang w:val="pt-BR"/>
        </w:rPr>
        <w:tab/>
        <w:t>1.8</w:t>
      </w:r>
      <w:r w:rsidRPr="00A23103">
        <w:rPr>
          <w:snapToGrid w:val="0"/>
          <w:color w:val="000000"/>
          <w:sz w:val="22"/>
          <w:szCs w:val="22"/>
          <w:lang w:val="pt-BR"/>
        </w:rPr>
        <w:tab/>
      </w:r>
      <w:r w:rsidRPr="00A23103">
        <w:rPr>
          <w:snapToGrid w:val="0"/>
          <w:color w:val="000000"/>
          <w:sz w:val="22"/>
          <w:szCs w:val="22"/>
          <w:lang w:val="pt-BR"/>
        </w:rPr>
        <w:tab/>
        <w:t>2.2</w:t>
      </w:r>
      <w:r w:rsidRPr="00A23103">
        <w:rPr>
          <w:snapToGrid w:val="0"/>
          <w:color w:val="000000"/>
          <w:sz w:val="22"/>
          <w:szCs w:val="22"/>
          <w:lang w:val="pt-BR"/>
        </w:rPr>
        <w:tab/>
      </w:r>
      <w:r w:rsidRPr="00A23103">
        <w:rPr>
          <w:snapToGrid w:val="0"/>
          <w:color w:val="000000"/>
          <w:sz w:val="22"/>
          <w:szCs w:val="22"/>
          <w:lang w:val="pt-BR"/>
        </w:rPr>
        <w:tab/>
        <w:t>1.8</w:t>
      </w:r>
    </w:p>
    <w:p w:rsidR="00416FEC" w:rsidRPr="00A23103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pt-BR"/>
        </w:rPr>
      </w:pPr>
      <w:r w:rsidRPr="00A23103">
        <w:rPr>
          <w:snapToGrid w:val="0"/>
          <w:color w:val="000000"/>
          <w:sz w:val="22"/>
          <w:szCs w:val="22"/>
          <w:lang w:val="pt-BR"/>
        </w:rPr>
        <w:t>K   MEQ/100G:</w:t>
      </w:r>
      <w:r w:rsidRPr="00A23103">
        <w:rPr>
          <w:snapToGrid w:val="0"/>
          <w:color w:val="000000"/>
          <w:sz w:val="22"/>
          <w:szCs w:val="22"/>
          <w:lang w:val="pt-BR"/>
        </w:rPr>
        <w:tab/>
      </w:r>
      <w:r w:rsidRPr="00A23103">
        <w:rPr>
          <w:snapToGrid w:val="0"/>
          <w:color w:val="000000"/>
          <w:sz w:val="22"/>
          <w:szCs w:val="22"/>
          <w:lang w:val="pt-BR"/>
        </w:rPr>
        <w:tab/>
        <w:t>0.8</w:t>
      </w:r>
      <w:r w:rsidRPr="00A23103">
        <w:rPr>
          <w:snapToGrid w:val="0"/>
          <w:color w:val="000000"/>
          <w:sz w:val="22"/>
          <w:szCs w:val="22"/>
          <w:lang w:val="pt-BR"/>
        </w:rPr>
        <w:tab/>
        <w:t>0.5</w:t>
      </w:r>
      <w:r w:rsidRPr="00A23103">
        <w:rPr>
          <w:snapToGrid w:val="0"/>
          <w:color w:val="000000"/>
          <w:sz w:val="22"/>
          <w:szCs w:val="22"/>
          <w:lang w:val="pt-BR"/>
        </w:rPr>
        <w:tab/>
        <w:t>0.2</w:t>
      </w:r>
      <w:r w:rsidRPr="00A23103">
        <w:rPr>
          <w:snapToGrid w:val="0"/>
          <w:color w:val="000000"/>
          <w:sz w:val="22"/>
          <w:szCs w:val="22"/>
          <w:lang w:val="pt-BR"/>
        </w:rPr>
        <w:tab/>
        <w:t xml:space="preserve">1.1 </w:t>
      </w:r>
      <w:r w:rsidRPr="00A23103">
        <w:rPr>
          <w:snapToGrid w:val="0"/>
          <w:color w:val="000000"/>
          <w:sz w:val="22"/>
          <w:szCs w:val="22"/>
          <w:lang w:val="pt-BR"/>
        </w:rPr>
        <w:tab/>
        <w:t>1.3</w:t>
      </w:r>
      <w:r w:rsidRPr="00A23103">
        <w:rPr>
          <w:snapToGrid w:val="0"/>
          <w:color w:val="000000"/>
          <w:sz w:val="22"/>
          <w:szCs w:val="22"/>
          <w:lang w:val="pt-BR"/>
        </w:rPr>
        <w:tab/>
      </w:r>
      <w:r w:rsidRPr="00A23103">
        <w:rPr>
          <w:snapToGrid w:val="0"/>
          <w:color w:val="000000"/>
          <w:sz w:val="22"/>
          <w:szCs w:val="22"/>
          <w:lang w:val="pt-BR"/>
        </w:rPr>
        <w:tab/>
        <w:t>1.6</w:t>
      </w:r>
      <w:r w:rsidRPr="00A23103">
        <w:rPr>
          <w:snapToGrid w:val="0"/>
          <w:color w:val="000000"/>
          <w:sz w:val="22"/>
          <w:szCs w:val="22"/>
          <w:lang w:val="pt-BR"/>
        </w:rPr>
        <w:tab/>
      </w:r>
      <w:r w:rsidRPr="00A23103">
        <w:rPr>
          <w:snapToGrid w:val="0"/>
          <w:color w:val="000000"/>
          <w:sz w:val="22"/>
          <w:szCs w:val="22"/>
          <w:lang w:val="pt-BR"/>
        </w:rPr>
        <w:tab/>
        <w:t>1.6</w:t>
      </w:r>
    </w:p>
    <w:p w:rsidR="00416FEC" w:rsidRPr="008E3EFF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pt-BR"/>
        </w:rPr>
      </w:pPr>
      <w:r w:rsidRPr="008E3EFF">
        <w:rPr>
          <w:snapToGrid w:val="0"/>
          <w:color w:val="000000"/>
          <w:sz w:val="22"/>
          <w:szCs w:val="22"/>
          <w:lang w:val="pt-BR"/>
        </w:rPr>
        <w:t>H   MEQ/100G:</w:t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  <w:t>10</w:t>
      </w:r>
      <w:r w:rsidRPr="008E3EFF">
        <w:rPr>
          <w:snapToGrid w:val="0"/>
          <w:color w:val="000000"/>
          <w:sz w:val="22"/>
          <w:szCs w:val="22"/>
          <w:lang w:val="pt-BR"/>
        </w:rPr>
        <w:tab/>
        <w:t>9.2</w:t>
      </w:r>
      <w:r w:rsidRPr="008E3EFF">
        <w:rPr>
          <w:snapToGrid w:val="0"/>
          <w:color w:val="000000"/>
          <w:sz w:val="22"/>
          <w:szCs w:val="22"/>
          <w:lang w:val="pt-BR"/>
        </w:rPr>
        <w:tab/>
        <w:t>5.1</w:t>
      </w:r>
      <w:r w:rsidRPr="008E3EFF">
        <w:rPr>
          <w:snapToGrid w:val="0"/>
          <w:color w:val="000000"/>
          <w:sz w:val="22"/>
          <w:szCs w:val="22"/>
          <w:lang w:val="pt-BR"/>
        </w:rPr>
        <w:tab/>
        <w:t>5.9</w:t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</w:p>
    <w:p w:rsidR="00416FEC" w:rsidRPr="008E3EFF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pt-BR"/>
        </w:rPr>
      </w:pPr>
      <w:r w:rsidRPr="008E3EFF">
        <w:rPr>
          <w:snapToGrid w:val="0"/>
          <w:color w:val="000000"/>
          <w:sz w:val="22"/>
          <w:szCs w:val="22"/>
          <w:lang w:val="pt-BR"/>
        </w:rPr>
        <w:t>SUMA BASES:</w:t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  <w:t>15.3</w:t>
      </w:r>
      <w:r w:rsidRPr="008E3EFF">
        <w:rPr>
          <w:snapToGrid w:val="0"/>
          <w:color w:val="000000"/>
          <w:sz w:val="22"/>
          <w:szCs w:val="22"/>
          <w:lang w:val="pt-BR"/>
        </w:rPr>
        <w:tab/>
        <w:t>15.5</w:t>
      </w:r>
      <w:r w:rsidRPr="008E3EFF">
        <w:rPr>
          <w:snapToGrid w:val="0"/>
          <w:color w:val="000000"/>
          <w:sz w:val="22"/>
          <w:szCs w:val="22"/>
          <w:lang w:val="pt-BR"/>
        </w:rPr>
        <w:tab/>
        <w:t>14.4</w:t>
      </w:r>
      <w:r w:rsidRPr="008E3EFF">
        <w:rPr>
          <w:snapToGrid w:val="0"/>
          <w:color w:val="000000"/>
          <w:sz w:val="22"/>
          <w:szCs w:val="22"/>
          <w:lang w:val="pt-BR"/>
        </w:rPr>
        <w:tab/>
        <w:t>35.6</w:t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  <w:r w:rsidRPr="008E3EFF">
        <w:rPr>
          <w:snapToGrid w:val="0"/>
          <w:color w:val="000000"/>
          <w:sz w:val="22"/>
          <w:szCs w:val="22"/>
          <w:lang w:val="pt-BR"/>
        </w:rPr>
        <w:tab/>
      </w:r>
    </w:p>
    <w:p w:rsidR="00416FEC" w:rsidRPr="008523C8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es-AR"/>
        </w:rPr>
      </w:pPr>
      <w:r w:rsidRPr="008523C8">
        <w:rPr>
          <w:snapToGrid w:val="0"/>
          <w:color w:val="000000"/>
          <w:sz w:val="22"/>
          <w:szCs w:val="22"/>
          <w:lang w:val="es-AR"/>
        </w:rPr>
        <w:t xml:space="preserve">CIC MEQ/100G:            </w:t>
      </w:r>
      <w:r w:rsidRPr="008523C8">
        <w:rPr>
          <w:snapToGrid w:val="0"/>
          <w:color w:val="000000"/>
          <w:sz w:val="22"/>
          <w:szCs w:val="22"/>
          <w:lang w:val="es-AR"/>
        </w:rPr>
        <w:tab/>
        <w:t>21.1</w:t>
      </w:r>
      <w:r w:rsidRPr="008523C8">
        <w:rPr>
          <w:snapToGrid w:val="0"/>
          <w:color w:val="000000"/>
          <w:sz w:val="22"/>
          <w:szCs w:val="22"/>
          <w:lang w:val="es-AR"/>
        </w:rPr>
        <w:tab/>
        <w:t>21.1</w:t>
      </w:r>
      <w:r w:rsidRPr="008523C8">
        <w:rPr>
          <w:snapToGrid w:val="0"/>
          <w:color w:val="000000"/>
          <w:sz w:val="22"/>
          <w:szCs w:val="22"/>
          <w:lang w:val="es-AR"/>
        </w:rPr>
        <w:tab/>
        <w:t>16.2</w:t>
      </w:r>
      <w:r w:rsidRPr="008523C8">
        <w:rPr>
          <w:snapToGrid w:val="0"/>
          <w:color w:val="000000"/>
          <w:sz w:val="22"/>
          <w:szCs w:val="22"/>
          <w:lang w:val="es-AR"/>
        </w:rPr>
        <w:tab/>
        <w:t>37.3</w:t>
      </w:r>
      <w:r w:rsidRPr="008523C8">
        <w:rPr>
          <w:snapToGrid w:val="0"/>
          <w:color w:val="000000"/>
          <w:sz w:val="22"/>
          <w:szCs w:val="22"/>
          <w:lang w:val="es-AR"/>
        </w:rPr>
        <w:tab/>
        <w:t>43.0</w:t>
      </w:r>
      <w:r w:rsidRPr="008523C8">
        <w:rPr>
          <w:snapToGrid w:val="0"/>
          <w:color w:val="000000"/>
          <w:sz w:val="22"/>
          <w:szCs w:val="22"/>
          <w:lang w:val="es-AR"/>
        </w:rPr>
        <w:tab/>
      </w:r>
      <w:r w:rsidRPr="008523C8">
        <w:rPr>
          <w:snapToGrid w:val="0"/>
          <w:color w:val="000000"/>
          <w:sz w:val="22"/>
          <w:szCs w:val="22"/>
          <w:lang w:val="es-AR"/>
        </w:rPr>
        <w:tab/>
        <w:t>33.1</w:t>
      </w:r>
      <w:r w:rsidRPr="008523C8">
        <w:rPr>
          <w:snapToGrid w:val="0"/>
          <w:color w:val="000000"/>
          <w:sz w:val="22"/>
          <w:szCs w:val="22"/>
          <w:lang w:val="es-AR"/>
        </w:rPr>
        <w:tab/>
      </w:r>
      <w:r w:rsidRPr="008523C8">
        <w:rPr>
          <w:snapToGrid w:val="0"/>
          <w:color w:val="000000"/>
          <w:sz w:val="22"/>
          <w:szCs w:val="22"/>
          <w:lang w:val="es-AR"/>
        </w:rPr>
        <w:tab/>
        <w:t>29.8</w:t>
      </w:r>
    </w:p>
    <w:p w:rsidR="00416FEC" w:rsidRPr="008523C8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709" w:hanging="709"/>
        <w:jc w:val="both"/>
        <w:rPr>
          <w:snapToGrid w:val="0"/>
          <w:color w:val="000000"/>
          <w:sz w:val="22"/>
          <w:szCs w:val="22"/>
          <w:lang w:val="es-AR"/>
        </w:rPr>
      </w:pPr>
      <w:r w:rsidRPr="008523C8">
        <w:rPr>
          <w:snapToGrid w:val="0"/>
          <w:color w:val="000000"/>
          <w:sz w:val="22"/>
          <w:szCs w:val="22"/>
          <w:lang w:val="es-AR"/>
        </w:rPr>
        <w:t>SAT.BASES %:</w:t>
      </w:r>
      <w:r w:rsidRPr="008523C8">
        <w:rPr>
          <w:snapToGrid w:val="0"/>
          <w:color w:val="000000"/>
          <w:sz w:val="22"/>
          <w:szCs w:val="22"/>
          <w:lang w:val="es-AR"/>
        </w:rPr>
        <w:tab/>
      </w:r>
      <w:r w:rsidRPr="008523C8">
        <w:rPr>
          <w:snapToGrid w:val="0"/>
          <w:color w:val="000000"/>
          <w:sz w:val="22"/>
          <w:szCs w:val="22"/>
          <w:lang w:val="es-AR"/>
        </w:rPr>
        <w:tab/>
        <w:t>61</w:t>
      </w:r>
      <w:r w:rsidRPr="008523C8">
        <w:rPr>
          <w:snapToGrid w:val="0"/>
          <w:color w:val="000000"/>
          <w:sz w:val="22"/>
          <w:szCs w:val="22"/>
          <w:lang w:val="es-AR"/>
        </w:rPr>
        <w:tab/>
        <w:t>63</w:t>
      </w:r>
      <w:r w:rsidRPr="008523C8">
        <w:rPr>
          <w:snapToGrid w:val="0"/>
          <w:color w:val="000000"/>
          <w:sz w:val="22"/>
          <w:szCs w:val="22"/>
          <w:lang w:val="es-AR"/>
        </w:rPr>
        <w:tab/>
        <w:t>74</w:t>
      </w:r>
      <w:r w:rsidRPr="008523C8">
        <w:rPr>
          <w:snapToGrid w:val="0"/>
          <w:color w:val="000000"/>
          <w:sz w:val="22"/>
          <w:szCs w:val="22"/>
          <w:lang w:val="es-AR"/>
        </w:rPr>
        <w:tab/>
        <w:t>83</w:t>
      </w:r>
      <w:r w:rsidRPr="008523C8">
        <w:rPr>
          <w:snapToGrid w:val="0"/>
          <w:color w:val="000000"/>
          <w:sz w:val="22"/>
          <w:szCs w:val="22"/>
          <w:lang w:val="es-AR"/>
        </w:rPr>
        <w:tab/>
      </w:r>
      <w:r w:rsidRPr="008523C8">
        <w:rPr>
          <w:snapToGrid w:val="0"/>
          <w:color w:val="000000"/>
          <w:sz w:val="22"/>
          <w:szCs w:val="22"/>
          <w:lang w:val="es-AR"/>
        </w:rPr>
        <w:tab/>
      </w:r>
      <w:r w:rsidRPr="008523C8">
        <w:rPr>
          <w:snapToGrid w:val="0"/>
          <w:color w:val="000000"/>
          <w:sz w:val="22"/>
          <w:szCs w:val="22"/>
          <w:lang w:val="es-AR"/>
        </w:rPr>
        <w:tab/>
      </w:r>
      <w:r w:rsidRPr="008523C8">
        <w:rPr>
          <w:snapToGrid w:val="0"/>
          <w:color w:val="000000"/>
          <w:sz w:val="22"/>
          <w:szCs w:val="22"/>
          <w:lang w:val="es-AR"/>
        </w:rPr>
        <w:tab/>
      </w:r>
      <w:r w:rsidRPr="008523C8">
        <w:rPr>
          <w:snapToGrid w:val="0"/>
          <w:color w:val="000000"/>
          <w:sz w:val="22"/>
          <w:szCs w:val="22"/>
          <w:lang w:val="es-AR"/>
        </w:rPr>
        <w:tab/>
      </w:r>
    </w:p>
    <w:p w:rsidR="00AE0935" w:rsidRDefault="00AE0935" w:rsidP="002E5186">
      <w:pPr>
        <w:tabs>
          <w:tab w:val="left" w:pos="1262"/>
          <w:tab w:val="left" w:pos="2525"/>
          <w:tab w:val="left" w:pos="3787"/>
          <w:tab w:val="left" w:pos="5050"/>
          <w:tab w:val="left" w:pos="6312"/>
          <w:tab w:val="left" w:pos="7574"/>
          <w:tab w:val="left" w:pos="8837"/>
        </w:tabs>
        <w:rPr>
          <w:b/>
          <w:snapToGrid w:val="0"/>
          <w:color w:val="000000"/>
          <w:sz w:val="22"/>
          <w:szCs w:val="22"/>
        </w:rPr>
      </w:pPr>
    </w:p>
    <w:p w:rsidR="00416FEC" w:rsidRPr="002E5186" w:rsidRDefault="00416FEC" w:rsidP="002E5186">
      <w:pPr>
        <w:tabs>
          <w:tab w:val="left" w:pos="1262"/>
          <w:tab w:val="left" w:pos="2525"/>
          <w:tab w:val="left" w:pos="3787"/>
          <w:tab w:val="left" w:pos="5050"/>
          <w:tab w:val="left" w:pos="6312"/>
          <w:tab w:val="left" w:pos="7574"/>
          <w:tab w:val="left" w:pos="8837"/>
        </w:tabs>
        <w:rPr>
          <w:b/>
          <w:snapToGrid w:val="0"/>
          <w:color w:val="000000"/>
          <w:sz w:val="22"/>
          <w:szCs w:val="22"/>
        </w:rPr>
      </w:pPr>
      <w:r w:rsidRPr="002E5186">
        <w:rPr>
          <w:b/>
          <w:snapToGrid w:val="0"/>
          <w:color w:val="000000"/>
          <w:sz w:val="22"/>
          <w:szCs w:val="22"/>
        </w:rPr>
        <w:t>Serie: POBLET (Pot).</w:t>
      </w:r>
    </w:p>
    <w:p w:rsidR="00416FEC" w:rsidRPr="002E5186" w:rsidRDefault="00416FEC" w:rsidP="002E5186">
      <w:pPr>
        <w:tabs>
          <w:tab w:val="left" w:pos="1262"/>
          <w:tab w:val="left" w:pos="2525"/>
          <w:tab w:val="left" w:pos="3787"/>
          <w:tab w:val="left" w:pos="5050"/>
          <w:tab w:val="left" w:pos="6312"/>
          <w:tab w:val="left" w:pos="7574"/>
          <w:tab w:val="left" w:pos="8837"/>
        </w:tabs>
        <w:rPr>
          <w:snapToGrid w:val="0"/>
          <w:color w:val="000000"/>
          <w:sz w:val="22"/>
          <w:szCs w:val="22"/>
        </w:rPr>
      </w:pPr>
      <w:r w:rsidRPr="002E5186">
        <w:rPr>
          <w:snapToGrid w:val="0"/>
          <w:color w:val="000000"/>
          <w:sz w:val="22"/>
          <w:szCs w:val="22"/>
        </w:rPr>
        <w:t xml:space="preserve">Ubicación: a </w:t>
      </w:r>
      <w:smartTag w:uri="urn:schemas-microsoft-com:office:smarttags" w:element="metricconverter">
        <w:smartTagPr>
          <w:attr w:name="ProductID" w:val="5 a"/>
        </w:smartTagPr>
        <w:r w:rsidRPr="002E5186">
          <w:rPr>
            <w:snapToGrid w:val="0"/>
            <w:color w:val="000000"/>
            <w:sz w:val="22"/>
            <w:szCs w:val="22"/>
          </w:rPr>
          <w:t>11.6 km</w:t>
        </w:r>
      </w:smartTag>
      <w:r w:rsidRPr="002E5186">
        <w:rPr>
          <w:snapToGrid w:val="0"/>
          <w:color w:val="000000"/>
          <w:sz w:val="22"/>
          <w:szCs w:val="22"/>
        </w:rPr>
        <w:t xml:space="preserve"> al s-SW de Payró</w:t>
      </w:r>
      <w:r>
        <w:rPr>
          <w:snapToGrid w:val="0"/>
          <w:color w:val="000000"/>
          <w:sz w:val="22"/>
          <w:szCs w:val="22"/>
        </w:rPr>
        <w:t xml:space="preserve">. </w:t>
      </w:r>
      <w:r w:rsidRPr="002E5186">
        <w:rPr>
          <w:snapToGrid w:val="0"/>
          <w:color w:val="000000"/>
          <w:sz w:val="22"/>
          <w:szCs w:val="22"/>
        </w:rPr>
        <w:t xml:space="preserve">Provincia: </w:t>
      </w:r>
      <w:r w:rsidR="00485279">
        <w:rPr>
          <w:snapToGrid w:val="0"/>
          <w:color w:val="000000"/>
          <w:sz w:val="22"/>
          <w:szCs w:val="22"/>
        </w:rPr>
        <w:t xml:space="preserve">Buenos Aires. </w:t>
      </w:r>
      <w:r w:rsidRPr="002E5186">
        <w:rPr>
          <w:snapToGrid w:val="0"/>
          <w:color w:val="000000"/>
          <w:sz w:val="22"/>
          <w:szCs w:val="22"/>
        </w:rPr>
        <w:t>Partido/departamento: Magdalena.</w:t>
      </w:r>
      <w:r w:rsidRPr="002E5186">
        <w:rPr>
          <w:snapToGrid w:val="0"/>
          <w:color w:val="000000"/>
          <w:sz w:val="22"/>
          <w:szCs w:val="22"/>
        </w:rPr>
        <w:br/>
        <w:t xml:space="preserve">Latitud: S 35º16º58º - Longitud: O 57º41º24º - Altitud: </w:t>
      </w:r>
      <w:smartTag w:uri="urn:schemas-microsoft-com:office:smarttags" w:element="metricconverter">
        <w:smartTagPr>
          <w:attr w:name="ProductID" w:val="5 a"/>
        </w:smartTagPr>
        <w:r w:rsidRPr="002E5186">
          <w:rPr>
            <w:snapToGrid w:val="0"/>
            <w:color w:val="000000"/>
            <w:sz w:val="22"/>
            <w:szCs w:val="22"/>
          </w:rPr>
          <w:t>13 m</w:t>
        </w:r>
      </w:smartTag>
    </w:p>
    <w:p w:rsidR="00416FEC" w:rsidRPr="002E5186" w:rsidRDefault="00416FEC" w:rsidP="002E5186">
      <w:pPr>
        <w:pStyle w:val="Textoindependiente"/>
        <w:spacing w:line="276" w:lineRule="auto"/>
        <w:rPr>
          <w:rFonts w:ascii="Times New Roman" w:hAnsi="Times New Roman"/>
          <w:sz w:val="22"/>
          <w:szCs w:val="22"/>
        </w:rPr>
      </w:pPr>
    </w:p>
    <w:p w:rsidR="00416FEC" w:rsidRPr="00D43ECC" w:rsidRDefault="00416FEC" w:rsidP="00D43ECC">
      <w:pPr>
        <w:pStyle w:val="Textoindependiente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2E5186">
        <w:rPr>
          <w:rFonts w:ascii="Times New Roman" w:hAnsi="Times New Roman"/>
          <w:sz w:val="22"/>
          <w:szCs w:val="22"/>
        </w:rPr>
        <w:t xml:space="preserve">La serie Poblet se clasifico como Natracualf típico, fina, illitica, térmica. Paisaje: planicie. Relieve: subnormal. Posición: bajo. Material originario: loessico. Pendiente: 0,5-1 %. Drenaje: pobremente drenado. Peligro de anegamiento: inundaciones frecuentes. Permeabilidad: lenta. </w:t>
      </w:r>
      <w:r w:rsidRPr="002E5186">
        <w:rPr>
          <w:rFonts w:ascii="Times New Roman" w:hAnsi="Times New Roman"/>
          <w:sz w:val="22"/>
          <w:szCs w:val="22"/>
        </w:rPr>
        <w:lastRenderedPageBreak/>
        <w:t xml:space="preserve">Escurrimiento: muy lento. Alcalino. Levemente salino. Vegetación: pelo de chancho </w:t>
      </w:r>
      <w:r w:rsidRPr="00A57B40">
        <w:rPr>
          <w:rFonts w:ascii="Times New Roman" w:hAnsi="Times New Roman"/>
          <w:i/>
          <w:sz w:val="22"/>
          <w:szCs w:val="22"/>
        </w:rPr>
        <w:t>(Distichlis</w:t>
      </w:r>
      <w:r w:rsidRPr="002E5186">
        <w:rPr>
          <w:rFonts w:ascii="Times New Roman" w:hAnsi="Times New Roman"/>
          <w:sz w:val="22"/>
          <w:szCs w:val="22"/>
        </w:rPr>
        <w:t xml:space="preserve">sp.). </w:t>
      </w:r>
      <w:r w:rsidRPr="00D43ECC">
        <w:rPr>
          <w:rFonts w:ascii="Times New Roman" w:hAnsi="Times New Roman"/>
          <w:sz w:val="22"/>
          <w:szCs w:val="22"/>
        </w:rPr>
        <w:t>Limitaciones de uso: drenaje, inundaciones frecuentes, alcalinidad.</w:t>
      </w:r>
      <w:r w:rsidR="00D43ECC" w:rsidRPr="00D43ECC">
        <w:rPr>
          <w:rFonts w:ascii="Times New Roman" w:hAnsi="Times New Roman"/>
          <w:sz w:val="22"/>
          <w:szCs w:val="22"/>
        </w:rPr>
        <w:t xml:space="preserve"> </w:t>
      </w:r>
      <w:r w:rsidRPr="00D43ECC">
        <w:rPr>
          <w:rFonts w:ascii="Times New Roman" w:hAnsi="Times New Roman"/>
          <w:snapToGrid w:val="0"/>
          <w:color w:val="000000"/>
          <w:sz w:val="22"/>
          <w:szCs w:val="22"/>
        </w:rPr>
        <w:t>Capacidad de uso: VII ws.</w:t>
      </w:r>
    </w:p>
    <w:p w:rsidR="00416FEC" w:rsidRPr="00CD38EE" w:rsidRDefault="00416FEC" w:rsidP="00485279">
      <w:pPr>
        <w:jc w:val="both"/>
        <w:rPr>
          <w:snapToGrid w:val="0"/>
          <w:color w:val="000000"/>
          <w:sz w:val="22"/>
          <w:szCs w:val="22"/>
        </w:rPr>
      </w:pPr>
      <w:r w:rsidRPr="002E5186">
        <w:rPr>
          <w:b/>
          <w:snapToGrid w:val="0"/>
          <w:color w:val="000000"/>
          <w:sz w:val="22"/>
          <w:szCs w:val="22"/>
        </w:rPr>
        <w:t>Descripción del perfil típico</w:t>
      </w:r>
      <w:r w:rsidR="00D43ECC">
        <w:rPr>
          <w:b/>
          <w:snapToGrid w:val="0"/>
          <w:color w:val="000000"/>
          <w:sz w:val="22"/>
          <w:szCs w:val="22"/>
        </w:rPr>
        <w:t xml:space="preserve">: </w:t>
      </w:r>
      <w:r w:rsidRPr="002E5186">
        <w:rPr>
          <w:i/>
          <w:snapToGrid w:val="0"/>
          <w:color w:val="000000"/>
          <w:sz w:val="22"/>
          <w:szCs w:val="22"/>
        </w:rPr>
        <w:t>3</w:t>
      </w:r>
      <w:r w:rsidRPr="00CD38EE">
        <w:rPr>
          <w:i/>
          <w:snapToGrid w:val="0"/>
          <w:color w:val="000000"/>
          <w:sz w:val="22"/>
          <w:szCs w:val="22"/>
        </w:rPr>
        <w:t>/1115 c. mosaico 3557-20-4 Vieytes</w:t>
      </w:r>
      <w:r w:rsidR="00D43ECC" w:rsidRPr="00CD38EE">
        <w:rPr>
          <w:i/>
          <w:snapToGrid w:val="0"/>
          <w:color w:val="000000"/>
          <w:sz w:val="22"/>
          <w:szCs w:val="22"/>
        </w:rPr>
        <w:t xml:space="preserve">. </w:t>
      </w:r>
      <w:r w:rsidRPr="00CD38EE">
        <w:rPr>
          <w:sz w:val="22"/>
          <w:szCs w:val="22"/>
        </w:rPr>
        <w:t>B/A 0-</w:t>
      </w:r>
      <w:smartTag w:uri="urn:schemas-microsoft-com:office:smarttags" w:element="metricconverter">
        <w:smartTagPr>
          <w:attr w:name="ProductID" w:val="5 a"/>
        </w:smartTagPr>
        <w:r w:rsidRPr="00CD38EE">
          <w:rPr>
            <w:sz w:val="22"/>
            <w:szCs w:val="22"/>
          </w:rPr>
          <w:t>10 cm</w:t>
        </w:r>
      </w:smartTag>
      <w:r w:rsidRPr="00CD38EE">
        <w:rPr>
          <w:sz w:val="22"/>
          <w:szCs w:val="22"/>
        </w:rPr>
        <w:t xml:space="preserve"> gris (10YR 5/1) en seco, pardo muy oscuro (10YR 2/2) en húmedo, franco arcillo limoso, bloques subangulares medios moderados, muy duro en seco, friable en húmedo, ligeramente plástico, ligeramente adhesivo, abundantes raíces, limite claro y suave.</w:t>
      </w:r>
      <w:r w:rsidR="00D43ECC" w:rsidRPr="00CD38EE">
        <w:rPr>
          <w:b/>
          <w:sz w:val="22"/>
          <w:szCs w:val="22"/>
        </w:rPr>
        <w:t xml:space="preserve"> </w:t>
      </w:r>
      <w:r w:rsidRPr="00CD38EE">
        <w:rPr>
          <w:b/>
          <w:sz w:val="22"/>
          <w:szCs w:val="22"/>
        </w:rPr>
        <w:t>B21T</w:t>
      </w:r>
      <w:r w:rsidRPr="00CD38EE">
        <w:rPr>
          <w:sz w:val="22"/>
          <w:szCs w:val="22"/>
        </w:rPr>
        <w:t xml:space="preserve"> 10-</w:t>
      </w:r>
      <w:smartTag w:uri="urn:schemas-microsoft-com:office:smarttags" w:element="metricconverter">
        <w:smartTagPr>
          <w:attr w:name="ProductID" w:val="5 a"/>
        </w:smartTagPr>
        <w:r w:rsidRPr="00CD38EE">
          <w:rPr>
            <w:sz w:val="22"/>
            <w:szCs w:val="22"/>
          </w:rPr>
          <w:t>56 cm</w:t>
        </w:r>
      </w:smartTag>
      <w:r w:rsidRPr="00CD38EE">
        <w:rPr>
          <w:sz w:val="22"/>
          <w:szCs w:val="22"/>
        </w:rPr>
        <w:t xml:space="preserve"> pardo grisáceo (10YR 4/2) en seco, negro (10YR 2/1) en húmedo, arcillo limoso, bloques subangular</w:t>
      </w:r>
      <w:r w:rsidR="00485279" w:rsidRPr="00CD38EE">
        <w:rPr>
          <w:sz w:val="22"/>
          <w:szCs w:val="22"/>
        </w:rPr>
        <w:t xml:space="preserve">es, finos, fuertes a granular, </w:t>
      </w:r>
      <w:r w:rsidRPr="00CD38EE">
        <w:rPr>
          <w:sz w:val="22"/>
          <w:szCs w:val="22"/>
        </w:rPr>
        <w:t>extremadamente duro, muy firme, muy plástico, muy adhesivo, moderadas concreciones de hierro manganeso; escasas concreciones de calcio, escasas raíces, húmedo, limite abrupto y ondulado.</w:t>
      </w:r>
      <w:r w:rsidR="00D43ECC" w:rsidRPr="00CD38EE">
        <w:rPr>
          <w:sz w:val="22"/>
          <w:szCs w:val="22"/>
        </w:rPr>
        <w:t xml:space="preserve"> </w:t>
      </w:r>
      <w:r w:rsidRPr="00CD38EE">
        <w:rPr>
          <w:b/>
          <w:sz w:val="22"/>
          <w:szCs w:val="22"/>
        </w:rPr>
        <w:t xml:space="preserve">B22T </w:t>
      </w:r>
      <w:r w:rsidRPr="00CD38EE">
        <w:rPr>
          <w:sz w:val="22"/>
          <w:szCs w:val="22"/>
        </w:rPr>
        <w:t>56-</w:t>
      </w:r>
      <w:smartTag w:uri="urn:schemas-microsoft-com:office:smarttags" w:element="metricconverter">
        <w:smartTagPr>
          <w:attr w:name="ProductID" w:val="5 a"/>
        </w:smartTagPr>
        <w:r w:rsidRPr="00CD38EE">
          <w:rPr>
            <w:sz w:val="22"/>
            <w:szCs w:val="22"/>
          </w:rPr>
          <w:t>115 cm</w:t>
        </w:r>
      </w:smartTag>
      <w:r w:rsidRPr="00CD38EE">
        <w:rPr>
          <w:sz w:val="22"/>
          <w:szCs w:val="22"/>
        </w:rPr>
        <w:t xml:space="preserve">  gris rosado (7.5YR 7/2) en seco,  pardo a pardo oscuro (7.5YR 4/4) en húmedo,  arcillo limoso, prismas regulares, compuestos, medios fuertes a prismas finos y bloques finos, extremadamente duro, muy firme, abundantes concreciones de hierro manganeso; abundantes concreciones de calcio,  abundantes </w:t>
      </w:r>
      <w:r w:rsidR="00D43ECC" w:rsidRPr="00CD38EE">
        <w:rPr>
          <w:sz w:val="22"/>
          <w:szCs w:val="22"/>
        </w:rPr>
        <w:t xml:space="preserve">slickensides,  escasas raíces, </w:t>
      </w:r>
      <w:r w:rsidRPr="00CD38EE">
        <w:rPr>
          <w:sz w:val="22"/>
          <w:szCs w:val="22"/>
        </w:rPr>
        <w:t>húmedo.</w:t>
      </w:r>
      <w:r w:rsidR="00485279" w:rsidRPr="00CD38EE">
        <w:rPr>
          <w:sz w:val="22"/>
          <w:szCs w:val="22"/>
        </w:rPr>
        <w:t xml:space="preserve"> </w:t>
      </w:r>
      <w:r w:rsidRPr="00CD38EE">
        <w:rPr>
          <w:sz w:val="22"/>
          <w:szCs w:val="22"/>
        </w:rPr>
        <w:t xml:space="preserve">B3115-a + cm pardo claro (7.5YR 6/4) en seco, pardo (7.5YR 5/4) en húmedo, arcillo limoso, ligeramente duro; firme, plástico y adhesivo, abundantes concreciones de calcio, húmedo. </w:t>
      </w:r>
    </w:p>
    <w:p w:rsidR="00416FEC" w:rsidRPr="00D43ECC" w:rsidRDefault="00416FEC" w:rsidP="002E5186">
      <w:pPr>
        <w:rPr>
          <w:bCs/>
          <w:sz w:val="16"/>
          <w:szCs w:val="16"/>
        </w:rPr>
      </w:pPr>
    </w:p>
    <w:p w:rsidR="00416FEC" w:rsidRPr="002E5186" w:rsidRDefault="00416FEC" w:rsidP="002E5186">
      <w:pPr>
        <w:rPr>
          <w:sz w:val="22"/>
          <w:szCs w:val="22"/>
        </w:rPr>
      </w:pPr>
      <w:r>
        <w:rPr>
          <w:bCs/>
          <w:sz w:val="22"/>
          <w:szCs w:val="22"/>
        </w:rPr>
        <w:t>Tabla 3: Datos analíticos del perfil.</w:t>
      </w:r>
    </w:p>
    <w:p w:rsidR="00416FEC" w:rsidRPr="00485279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left" w:pos="1262"/>
          <w:tab w:val="left" w:pos="2525"/>
          <w:tab w:val="left" w:pos="3787"/>
          <w:tab w:val="left" w:pos="5050"/>
        </w:tabs>
        <w:jc w:val="both"/>
        <w:rPr>
          <w:b/>
          <w:snapToGrid w:val="0"/>
          <w:color w:val="000000"/>
          <w:lang w:val="fr-FR"/>
        </w:rPr>
      </w:pPr>
      <w:r w:rsidRPr="00485279">
        <w:rPr>
          <w:b/>
          <w:snapToGrid w:val="0"/>
          <w:color w:val="000000"/>
          <w:lang w:val="fr-FR"/>
        </w:rPr>
        <w:t>HORIZONTE:</w:t>
      </w:r>
      <w:r w:rsidRPr="00485279">
        <w:rPr>
          <w:b/>
          <w:snapToGrid w:val="0"/>
          <w:color w:val="000000"/>
          <w:lang w:val="fr-FR"/>
        </w:rPr>
        <w:tab/>
      </w:r>
      <w:r w:rsidRPr="00485279">
        <w:rPr>
          <w:b/>
          <w:snapToGrid w:val="0"/>
          <w:color w:val="000000"/>
          <w:lang w:val="fr-FR"/>
        </w:rPr>
        <w:tab/>
        <w:t>B/A</w:t>
      </w:r>
      <w:r w:rsidRPr="00485279">
        <w:rPr>
          <w:b/>
          <w:snapToGrid w:val="0"/>
          <w:color w:val="000000"/>
          <w:lang w:val="fr-FR"/>
        </w:rPr>
        <w:tab/>
        <w:t>B21T</w:t>
      </w:r>
      <w:r w:rsidRPr="00485279">
        <w:rPr>
          <w:b/>
          <w:snapToGrid w:val="0"/>
          <w:color w:val="000000"/>
          <w:lang w:val="fr-FR"/>
        </w:rPr>
        <w:tab/>
        <w:t>B22T</w:t>
      </w:r>
      <w:r w:rsidRPr="00485279">
        <w:rPr>
          <w:b/>
          <w:snapToGrid w:val="0"/>
          <w:color w:val="000000"/>
          <w:lang w:val="fr-FR"/>
        </w:rPr>
        <w:tab/>
      </w:r>
      <w:r w:rsidRPr="00485279">
        <w:rPr>
          <w:b/>
          <w:snapToGrid w:val="0"/>
          <w:color w:val="000000"/>
          <w:lang w:val="fr-FR"/>
        </w:rPr>
        <w:tab/>
        <w:t>B3</w:t>
      </w:r>
      <w:r w:rsidRPr="00485279">
        <w:rPr>
          <w:b/>
          <w:snapToGrid w:val="0"/>
          <w:color w:val="000000"/>
          <w:lang w:val="fr-FR"/>
        </w:rPr>
        <w:tab/>
      </w:r>
    </w:p>
    <w:p w:rsidR="00416FEC" w:rsidRPr="00485279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left" w:pos="1262"/>
          <w:tab w:val="left" w:pos="2525"/>
          <w:tab w:val="left" w:pos="3787"/>
          <w:tab w:val="left" w:pos="5050"/>
        </w:tabs>
        <w:jc w:val="both"/>
        <w:rPr>
          <w:snapToGrid w:val="0"/>
          <w:color w:val="000000"/>
          <w:lang w:val="it-IT"/>
        </w:rPr>
      </w:pPr>
      <w:r w:rsidRPr="00485279">
        <w:rPr>
          <w:snapToGrid w:val="0"/>
          <w:color w:val="000000"/>
          <w:lang w:val="pt-BR"/>
        </w:rPr>
        <w:t xml:space="preserve">PROFUND. </w:t>
      </w:r>
      <w:r w:rsidRPr="00485279">
        <w:rPr>
          <w:snapToGrid w:val="0"/>
          <w:color w:val="000000"/>
          <w:lang w:val="it-IT"/>
        </w:rPr>
        <w:t>(cm):</w:t>
      </w:r>
      <w:r w:rsidRPr="00485279">
        <w:rPr>
          <w:snapToGrid w:val="0"/>
          <w:color w:val="000000"/>
          <w:lang w:val="it-IT"/>
        </w:rPr>
        <w:tab/>
      </w:r>
      <w:r w:rsid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>2-8</w:t>
      </w:r>
      <w:r w:rsidRPr="00485279">
        <w:rPr>
          <w:snapToGrid w:val="0"/>
          <w:color w:val="000000"/>
          <w:lang w:val="it-IT"/>
        </w:rPr>
        <w:tab/>
        <w:t>20-50</w:t>
      </w:r>
      <w:r w:rsidRPr="00485279">
        <w:rPr>
          <w:snapToGrid w:val="0"/>
          <w:color w:val="000000"/>
          <w:lang w:val="it-IT"/>
        </w:rPr>
        <w:tab/>
        <w:t>70-100</w:t>
      </w:r>
      <w:r w:rsidRPr="00485279">
        <w:rPr>
          <w:snapToGrid w:val="0"/>
          <w:color w:val="000000"/>
          <w:lang w:val="it-IT"/>
        </w:rPr>
        <w:tab/>
        <w:t xml:space="preserve">         125-150</w:t>
      </w:r>
    </w:p>
    <w:p w:rsidR="00416FEC" w:rsidRPr="00485279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left" w:pos="1262"/>
          <w:tab w:val="left" w:pos="2525"/>
          <w:tab w:val="left" w:pos="3787"/>
          <w:tab w:val="left" w:pos="5050"/>
        </w:tabs>
        <w:jc w:val="both"/>
        <w:rPr>
          <w:snapToGrid w:val="0"/>
          <w:color w:val="000000"/>
          <w:lang w:val="it-IT"/>
        </w:rPr>
      </w:pPr>
      <w:r w:rsidRPr="00485279">
        <w:rPr>
          <w:snapToGrid w:val="0"/>
          <w:color w:val="000000"/>
          <w:lang w:val="it-IT"/>
        </w:rPr>
        <w:t>MAT.ORG. (%):</w:t>
      </w:r>
      <w:r w:rsidRPr="00485279">
        <w:rPr>
          <w:snapToGrid w:val="0"/>
          <w:color w:val="000000"/>
          <w:lang w:val="it-IT"/>
        </w:rPr>
        <w:tab/>
      </w:r>
      <w:r w:rsid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>2.22</w:t>
      </w:r>
      <w:r w:rsidRPr="00485279">
        <w:rPr>
          <w:snapToGrid w:val="0"/>
          <w:color w:val="000000"/>
          <w:lang w:val="it-IT"/>
        </w:rPr>
        <w:tab/>
        <w:t>0.70</w:t>
      </w:r>
      <w:r w:rsidRPr="00485279">
        <w:rPr>
          <w:snapToGrid w:val="0"/>
          <w:color w:val="000000"/>
          <w:lang w:val="it-IT"/>
        </w:rPr>
        <w:tab/>
        <w:t>0.24</w:t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</w:p>
    <w:p w:rsidR="00416FEC" w:rsidRPr="00485279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left" w:pos="1262"/>
          <w:tab w:val="left" w:pos="2525"/>
          <w:tab w:val="left" w:pos="3787"/>
          <w:tab w:val="left" w:pos="5050"/>
        </w:tabs>
        <w:jc w:val="both"/>
        <w:rPr>
          <w:snapToGrid w:val="0"/>
          <w:color w:val="000000"/>
          <w:lang w:val="it-IT"/>
        </w:rPr>
      </w:pPr>
      <w:r w:rsidRPr="00485279">
        <w:rPr>
          <w:snapToGrid w:val="0"/>
          <w:color w:val="000000"/>
          <w:lang w:val="it-IT"/>
        </w:rPr>
        <w:t>C.TOTAL (%):</w:t>
      </w:r>
      <w:r w:rsidRPr="00485279">
        <w:rPr>
          <w:snapToGrid w:val="0"/>
          <w:color w:val="000000"/>
          <w:lang w:val="it-IT"/>
        </w:rPr>
        <w:tab/>
        <w:t>1.29</w:t>
      </w:r>
      <w:r w:rsidRPr="00485279">
        <w:rPr>
          <w:snapToGrid w:val="0"/>
          <w:color w:val="000000"/>
          <w:lang w:val="it-IT"/>
        </w:rPr>
        <w:tab/>
      </w:r>
      <w:r w:rsid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>0.41</w:t>
      </w:r>
      <w:r w:rsidRPr="00485279">
        <w:rPr>
          <w:snapToGrid w:val="0"/>
          <w:color w:val="000000"/>
          <w:lang w:val="it-IT"/>
        </w:rPr>
        <w:tab/>
        <w:t>0.14</w:t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</w:p>
    <w:p w:rsidR="00416FEC" w:rsidRPr="00485279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left" w:pos="1262"/>
          <w:tab w:val="left" w:pos="2525"/>
          <w:tab w:val="left" w:pos="3787"/>
          <w:tab w:val="left" w:pos="5050"/>
        </w:tabs>
        <w:jc w:val="both"/>
        <w:rPr>
          <w:snapToGrid w:val="0"/>
          <w:color w:val="000000"/>
          <w:lang w:val="it-IT"/>
        </w:rPr>
      </w:pPr>
      <w:r w:rsidRPr="00485279">
        <w:rPr>
          <w:snapToGrid w:val="0"/>
          <w:color w:val="000000"/>
          <w:lang w:val="it-IT"/>
        </w:rPr>
        <w:t>NITROGENO (%):</w:t>
      </w:r>
      <w:r w:rsidRPr="00485279">
        <w:rPr>
          <w:snapToGrid w:val="0"/>
          <w:color w:val="000000"/>
          <w:lang w:val="it-IT"/>
        </w:rPr>
        <w:tab/>
      </w:r>
      <w:r w:rsid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>0.123</w:t>
      </w:r>
      <w:r w:rsidRPr="00485279">
        <w:rPr>
          <w:snapToGrid w:val="0"/>
          <w:color w:val="000000"/>
          <w:lang w:val="it-IT"/>
        </w:rPr>
        <w:tab/>
        <w:t>0.045</w:t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</w:p>
    <w:p w:rsidR="00416FEC" w:rsidRPr="00485279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left" w:pos="1262"/>
          <w:tab w:val="left" w:pos="2525"/>
          <w:tab w:val="left" w:pos="3787"/>
          <w:tab w:val="left" w:pos="5050"/>
        </w:tabs>
        <w:jc w:val="both"/>
        <w:rPr>
          <w:snapToGrid w:val="0"/>
          <w:color w:val="000000"/>
          <w:lang w:val="it-IT"/>
        </w:rPr>
      </w:pPr>
      <w:r w:rsidRPr="00485279">
        <w:rPr>
          <w:snapToGrid w:val="0"/>
          <w:color w:val="000000"/>
          <w:lang w:val="it-IT"/>
        </w:rPr>
        <w:t>RELACION C/N:</w:t>
      </w:r>
      <w:r w:rsidRPr="00485279">
        <w:rPr>
          <w:snapToGrid w:val="0"/>
          <w:color w:val="000000"/>
          <w:lang w:val="it-IT"/>
        </w:rPr>
        <w:tab/>
      </w:r>
      <w:r w:rsid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>10</w:t>
      </w:r>
      <w:r w:rsidRPr="00485279">
        <w:rPr>
          <w:snapToGrid w:val="0"/>
          <w:color w:val="000000"/>
          <w:lang w:val="it-IT"/>
        </w:rPr>
        <w:tab/>
        <w:t>9</w:t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</w:p>
    <w:p w:rsidR="00416FEC" w:rsidRPr="00485279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left" w:pos="1262"/>
          <w:tab w:val="left" w:pos="2525"/>
          <w:tab w:val="left" w:pos="3787"/>
          <w:tab w:val="left" w:pos="5050"/>
        </w:tabs>
        <w:jc w:val="both"/>
        <w:rPr>
          <w:snapToGrid w:val="0"/>
          <w:color w:val="000000"/>
          <w:lang w:val="it-IT"/>
        </w:rPr>
      </w:pPr>
      <w:r w:rsidRPr="00485279">
        <w:rPr>
          <w:snapToGrid w:val="0"/>
          <w:color w:val="000000"/>
          <w:lang w:val="it-IT"/>
        </w:rPr>
        <w:t>ARCILLA  (%):</w:t>
      </w:r>
      <w:r w:rsidRPr="00485279">
        <w:rPr>
          <w:snapToGrid w:val="0"/>
          <w:color w:val="000000"/>
          <w:lang w:val="it-IT"/>
        </w:rPr>
        <w:tab/>
        <w:t xml:space="preserve">                          28.6</w:t>
      </w:r>
      <w:r w:rsidRPr="00485279">
        <w:rPr>
          <w:snapToGrid w:val="0"/>
          <w:color w:val="000000"/>
          <w:lang w:val="it-IT"/>
        </w:rPr>
        <w:tab/>
        <w:t>43.9</w:t>
      </w:r>
      <w:r w:rsidRPr="00485279">
        <w:rPr>
          <w:snapToGrid w:val="0"/>
          <w:color w:val="000000"/>
          <w:lang w:val="it-IT"/>
        </w:rPr>
        <w:tab/>
        <w:t>44.4</w:t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  <w:t>45.5</w:t>
      </w:r>
    </w:p>
    <w:p w:rsidR="00416FEC" w:rsidRPr="00485279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left" w:pos="1262"/>
          <w:tab w:val="left" w:pos="2525"/>
          <w:tab w:val="left" w:pos="3787"/>
          <w:tab w:val="left" w:pos="5050"/>
        </w:tabs>
        <w:jc w:val="both"/>
        <w:rPr>
          <w:snapToGrid w:val="0"/>
          <w:color w:val="000000"/>
          <w:lang w:val="it-IT"/>
        </w:rPr>
      </w:pPr>
      <w:r w:rsidRPr="00485279">
        <w:rPr>
          <w:snapToGrid w:val="0"/>
          <w:color w:val="000000"/>
          <w:lang w:val="it-IT"/>
        </w:rPr>
        <w:t>LIMO 2-20 (%):</w:t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</w:p>
    <w:p w:rsidR="00416FEC" w:rsidRPr="00485279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left" w:pos="1262"/>
          <w:tab w:val="left" w:pos="2525"/>
          <w:tab w:val="left" w:pos="3787"/>
          <w:tab w:val="left" w:pos="5050"/>
        </w:tabs>
        <w:jc w:val="both"/>
        <w:rPr>
          <w:snapToGrid w:val="0"/>
          <w:color w:val="000000"/>
          <w:lang w:val="it-IT"/>
        </w:rPr>
      </w:pPr>
      <w:r w:rsidRPr="00485279">
        <w:rPr>
          <w:snapToGrid w:val="0"/>
          <w:color w:val="000000"/>
          <w:lang w:val="it-IT"/>
        </w:rPr>
        <w:t>LIMO 2-50(%):</w:t>
      </w:r>
      <w:r w:rsidRPr="00485279">
        <w:rPr>
          <w:snapToGrid w:val="0"/>
          <w:color w:val="000000"/>
          <w:lang w:val="it-IT"/>
        </w:rPr>
        <w:tab/>
        <w:t xml:space="preserve">                          55.3</w:t>
      </w:r>
      <w:r w:rsidRPr="00485279">
        <w:rPr>
          <w:snapToGrid w:val="0"/>
          <w:color w:val="000000"/>
          <w:lang w:val="it-IT"/>
        </w:rPr>
        <w:tab/>
        <w:t>45.9</w:t>
      </w:r>
      <w:r w:rsidRPr="00485279">
        <w:rPr>
          <w:snapToGrid w:val="0"/>
          <w:color w:val="000000"/>
          <w:lang w:val="it-IT"/>
        </w:rPr>
        <w:tab/>
        <w:t>44.3</w:t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  <w:t>42.3</w:t>
      </w:r>
    </w:p>
    <w:p w:rsidR="00416FEC" w:rsidRPr="00485279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left" w:pos="1262"/>
          <w:tab w:val="left" w:pos="2525"/>
          <w:tab w:val="left" w:pos="3787"/>
          <w:tab w:val="left" w:pos="5050"/>
        </w:tabs>
        <w:jc w:val="both"/>
        <w:rPr>
          <w:snapToGrid w:val="0"/>
          <w:color w:val="000000"/>
          <w:lang w:val="it-IT"/>
        </w:rPr>
      </w:pPr>
      <w:r w:rsidRPr="00485279">
        <w:rPr>
          <w:snapToGrid w:val="0"/>
          <w:color w:val="000000"/>
          <w:lang w:val="it-IT"/>
        </w:rPr>
        <w:t>AMF 50-75(%):</w:t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</w:p>
    <w:p w:rsidR="00416FEC" w:rsidRPr="00485279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left" w:pos="1262"/>
          <w:tab w:val="left" w:pos="2525"/>
          <w:tab w:val="left" w:pos="3787"/>
          <w:tab w:val="left" w:pos="5050"/>
        </w:tabs>
        <w:jc w:val="both"/>
        <w:rPr>
          <w:snapToGrid w:val="0"/>
          <w:color w:val="000000"/>
          <w:lang w:val="it-IT"/>
        </w:rPr>
      </w:pPr>
      <w:r w:rsidRPr="00485279">
        <w:rPr>
          <w:snapToGrid w:val="0"/>
          <w:color w:val="000000"/>
          <w:lang w:val="it-IT"/>
        </w:rPr>
        <w:t>AMF 75-100 %:</w:t>
      </w:r>
      <w:r w:rsidRPr="00485279">
        <w:rPr>
          <w:snapToGrid w:val="0"/>
          <w:color w:val="000000"/>
          <w:lang w:val="it-IT"/>
        </w:rPr>
        <w:tab/>
        <w:t xml:space="preserve">                          13.3</w:t>
      </w:r>
      <w:r w:rsidRPr="00485279">
        <w:rPr>
          <w:snapToGrid w:val="0"/>
          <w:color w:val="000000"/>
          <w:lang w:val="it-IT"/>
        </w:rPr>
        <w:tab/>
        <w:t>9.7</w:t>
      </w:r>
      <w:r w:rsidRPr="00485279">
        <w:rPr>
          <w:snapToGrid w:val="0"/>
          <w:color w:val="000000"/>
          <w:lang w:val="it-IT"/>
        </w:rPr>
        <w:tab/>
        <w:t>5.2</w:t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  <w:t>9.3</w:t>
      </w:r>
    </w:p>
    <w:p w:rsidR="00416FEC" w:rsidRPr="00485279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left" w:pos="1262"/>
          <w:tab w:val="left" w:pos="2525"/>
          <w:tab w:val="left" w:pos="3787"/>
          <w:tab w:val="left" w:pos="5050"/>
        </w:tabs>
        <w:jc w:val="both"/>
        <w:rPr>
          <w:snapToGrid w:val="0"/>
          <w:color w:val="000000"/>
          <w:lang w:val="it-IT"/>
        </w:rPr>
      </w:pPr>
      <w:r w:rsidRPr="00485279">
        <w:rPr>
          <w:snapToGrid w:val="0"/>
          <w:color w:val="000000"/>
          <w:lang w:val="it-IT"/>
        </w:rPr>
        <w:t>AMF 50-100 %:</w:t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</w:r>
    </w:p>
    <w:p w:rsidR="00416FEC" w:rsidRPr="00485279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left" w:pos="1262"/>
          <w:tab w:val="left" w:pos="2525"/>
          <w:tab w:val="left" w:pos="3787"/>
          <w:tab w:val="left" w:pos="5050"/>
        </w:tabs>
        <w:jc w:val="both"/>
        <w:rPr>
          <w:snapToGrid w:val="0"/>
          <w:color w:val="000000"/>
          <w:lang w:val="it-IT"/>
        </w:rPr>
      </w:pPr>
      <w:r w:rsidRPr="00485279">
        <w:rPr>
          <w:snapToGrid w:val="0"/>
          <w:color w:val="000000"/>
          <w:lang w:val="it-IT"/>
        </w:rPr>
        <w:t>AF 100-250 %:</w:t>
      </w:r>
      <w:r w:rsidRPr="00485279">
        <w:rPr>
          <w:snapToGrid w:val="0"/>
          <w:color w:val="000000"/>
          <w:lang w:val="it-IT"/>
        </w:rPr>
        <w:tab/>
        <w:t xml:space="preserve">                           </w:t>
      </w:r>
      <w:r w:rsid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>2.8</w:t>
      </w:r>
      <w:r w:rsidRPr="00485279">
        <w:rPr>
          <w:snapToGrid w:val="0"/>
          <w:color w:val="000000"/>
          <w:lang w:val="it-IT"/>
        </w:rPr>
        <w:tab/>
        <w:t>0.5</w:t>
      </w:r>
      <w:r w:rsidRPr="00485279">
        <w:rPr>
          <w:snapToGrid w:val="0"/>
          <w:color w:val="000000"/>
          <w:lang w:val="it-IT"/>
        </w:rPr>
        <w:tab/>
        <w:t>0.4</w:t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  <w:t>0.7</w:t>
      </w:r>
    </w:p>
    <w:p w:rsidR="00416FEC" w:rsidRPr="00485279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left" w:pos="1262"/>
          <w:tab w:val="left" w:pos="2525"/>
          <w:tab w:val="left" w:pos="3787"/>
          <w:tab w:val="left" w:pos="5050"/>
        </w:tabs>
        <w:jc w:val="both"/>
        <w:rPr>
          <w:snapToGrid w:val="0"/>
          <w:color w:val="000000"/>
          <w:lang w:val="it-IT"/>
        </w:rPr>
      </w:pPr>
      <w:r w:rsidRPr="00485279">
        <w:rPr>
          <w:snapToGrid w:val="0"/>
          <w:color w:val="000000"/>
          <w:lang w:val="it-IT"/>
        </w:rPr>
        <w:t>CALCAREO (%):</w:t>
      </w:r>
      <w:r w:rsidRPr="00485279">
        <w:rPr>
          <w:snapToGrid w:val="0"/>
          <w:color w:val="000000"/>
          <w:lang w:val="it-IT"/>
        </w:rPr>
        <w:tab/>
      </w:r>
      <w:r w:rsid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>VEST</w:t>
      </w:r>
      <w:r w:rsidRPr="00485279">
        <w:rPr>
          <w:snapToGrid w:val="0"/>
          <w:color w:val="000000"/>
          <w:lang w:val="it-IT"/>
        </w:rPr>
        <w:tab/>
        <w:t>VEST</w:t>
      </w:r>
      <w:r w:rsidRPr="00485279">
        <w:rPr>
          <w:snapToGrid w:val="0"/>
          <w:color w:val="000000"/>
          <w:lang w:val="it-IT"/>
        </w:rPr>
        <w:tab/>
        <w:t>5.7</w:t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  <w:t>2.2</w:t>
      </w:r>
    </w:p>
    <w:p w:rsidR="00416FEC" w:rsidRPr="00485279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left" w:pos="1262"/>
          <w:tab w:val="left" w:pos="2525"/>
          <w:tab w:val="left" w:pos="3787"/>
          <w:tab w:val="left" w:pos="5050"/>
        </w:tabs>
        <w:jc w:val="both"/>
        <w:rPr>
          <w:snapToGrid w:val="0"/>
          <w:color w:val="000000"/>
          <w:lang w:val="it-IT"/>
        </w:rPr>
      </w:pPr>
      <w:r w:rsidRPr="00485279">
        <w:rPr>
          <w:snapToGrid w:val="0"/>
          <w:color w:val="000000"/>
          <w:lang w:val="it-IT"/>
        </w:rPr>
        <w:t>EQ.HUMED (%):</w:t>
      </w:r>
      <w:r w:rsidRPr="00485279">
        <w:rPr>
          <w:snapToGrid w:val="0"/>
          <w:color w:val="000000"/>
          <w:lang w:val="it-IT"/>
        </w:rPr>
        <w:tab/>
      </w:r>
      <w:r w:rsid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>51.9</w:t>
      </w:r>
      <w:r w:rsidRPr="00485279">
        <w:rPr>
          <w:snapToGrid w:val="0"/>
          <w:color w:val="000000"/>
          <w:lang w:val="it-IT"/>
        </w:rPr>
        <w:tab/>
        <w:t>70.4</w:t>
      </w:r>
      <w:r w:rsidRPr="00485279">
        <w:rPr>
          <w:snapToGrid w:val="0"/>
          <w:color w:val="000000"/>
          <w:lang w:val="it-IT"/>
        </w:rPr>
        <w:tab/>
        <w:t>72.5</w:t>
      </w:r>
      <w:r w:rsidRPr="00485279">
        <w:rPr>
          <w:snapToGrid w:val="0"/>
          <w:color w:val="000000"/>
          <w:lang w:val="it-IT"/>
        </w:rPr>
        <w:tab/>
      </w:r>
      <w:r w:rsidRPr="00485279">
        <w:rPr>
          <w:snapToGrid w:val="0"/>
          <w:color w:val="000000"/>
          <w:lang w:val="it-IT"/>
        </w:rPr>
        <w:tab/>
        <w:t>75.5</w:t>
      </w:r>
    </w:p>
    <w:p w:rsidR="00416FEC" w:rsidRPr="00485279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left" w:pos="1262"/>
          <w:tab w:val="left" w:pos="2525"/>
          <w:tab w:val="left" w:pos="3787"/>
          <w:tab w:val="left" w:pos="5050"/>
        </w:tabs>
        <w:jc w:val="both"/>
        <w:rPr>
          <w:snapToGrid w:val="0"/>
          <w:color w:val="000000"/>
          <w:lang w:val="pt-BR"/>
        </w:rPr>
      </w:pPr>
      <w:r w:rsidRPr="00485279">
        <w:rPr>
          <w:snapToGrid w:val="0"/>
          <w:color w:val="000000"/>
          <w:lang w:val="pt-BR"/>
        </w:rPr>
        <w:t>CONDMMHOS/CM:</w:t>
      </w:r>
      <w:r w:rsidRPr="00485279">
        <w:rPr>
          <w:snapToGrid w:val="0"/>
          <w:color w:val="000000"/>
          <w:lang w:val="pt-BR"/>
        </w:rPr>
        <w:tab/>
      </w:r>
      <w:r w:rsidR="00485279">
        <w:rPr>
          <w:snapToGrid w:val="0"/>
          <w:color w:val="000000"/>
          <w:lang w:val="pt-BR"/>
        </w:rPr>
        <w:tab/>
      </w:r>
      <w:r w:rsidRPr="00485279">
        <w:rPr>
          <w:snapToGrid w:val="0"/>
          <w:color w:val="000000"/>
          <w:lang w:val="pt-BR"/>
        </w:rPr>
        <w:t>3.61</w:t>
      </w:r>
      <w:r w:rsidRPr="00485279">
        <w:rPr>
          <w:snapToGrid w:val="0"/>
          <w:color w:val="000000"/>
          <w:lang w:val="pt-BR"/>
        </w:rPr>
        <w:tab/>
      </w:r>
      <w:r w:rsidRPr="00485279">
        <w:rPr>
          <w:snapToGrid w:val="0"/>
          <w:color w:val="000000"/>
          <w:lang w:val="pt-BR"/>
        </w:rPr>
        <w:tab/>
      </w:r>
      <w:r w:rsidRPr="00485279">
        <w:rPr>
          <w:snapToGrid w:val="0"/>
          <w:color w:val="000000"/>
          <w:lang w:val="pt-BR"/>
        </w:rPr>
        <w:tab/>
      </w:r>
      <w:r w:rsidRPr="00485279">
        <w:rPr>
          <w:snapToGrid w:val="0"/>
          <w:color w:val="000000"/>
          <w:lang w:val="pt-BR"/>
        </w:rPr>
        <w:tab/>
      </w:r>
      <w:r w:rsidRPr="00485279">
        <w:rPr>
          <w:snapToGrid w:val="0"/>
          <w:color w:val="000000"/>
          <w:lang w:val="pt-BR"/>
        </w:rPr>
        <w:tab/>
      </w:r>
    </w:p>
    <w:p w:rsidR="00416FEC" w:rsidRPr="00485279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left" w:pos="1262"/>
          <w:tab w:val="left" w:pos="2525"/>
          <w:tab w:val="left" w:pos="3787"/>
          <w:tab w:val="left" w:pos="5050"/>
        </w:tabs>
        <w:jc w:val="both"/>
        <w:rPr>
          <w:snapToGrid w:val="0"/>
          <w:color w:val="000000"/>
          <w:lang w:val="pt-BR"/>
        </w:rPr>
      </w:pPr>
      <w:r w:rsidRPr="00485279">
        <w:rPr>
          <w:snapToGrid w:val="0"/>
          <w:color w:val="000000"/>
          <w:lang w:val="pt-BR"/>
        </w:rPr>
        <w:t>pH PASTA:</w:t>
      </w:r>
      <w:r w:rsidRPr="00485279">
        <w:rPr>
          <w:snapToGrid w:val="0"/>
          <w:color w:val="000000"/>
          <w:lang w:val="pt-BR"/>
        </w:rPr>
        <w:tab/>
      </w:r>
      <w:r w:rsidRPr="00485279">
        <w:rPr>
          <w:snapToGrid w:val="0"/>
          <w:color w:val="000000"/>
          <w:lang w:val="pt-BR"/>
        </w:rPr>
        <w:tab/>
      </w:r>
      <w:r w:rsidR="00485279">
        <w:rPr>
          <w:snapToGrid w:val="0"/>
          <w:color w:val="000000"/>
          <w:lang w:val="pt-BR"/>
        </w:rPr>
        <w:tab/>
      </w:r>
      <w:r w:rsidRPr="00485279">
        <w:rPr>
          <w:snapToGrid w:val="0"/>
          <w:color w:val="000000"/>
          <w:lang w:val="pt-BR"/>
        </w:rPr>
        <w:t>9.0</w:t>
      </w:r>
      <w:r w:rsidRPr="00485279">
        <w:rPr>
          <w:snapToGrid w:val="0"/>
          <w:color w:val="000000"/>
          <w:lang w:val="pt-BR"/>
        </w:rPr>
        <w:tab/>
        <w:t>9.8</w:t>
      </w:r>
      <w:r w:rsidRPr="00485279">
        <w:rPr>
          <w:snapToGrid w:val="0"/>
          <w:color w:val="000000"/>
          <w:lang w:val="pt-BR"/>
        </w:rPr>
        <w:tab/>
        <w:t>9.0</w:t>
      </w:r>
      <w:r w:rsidRPr="00485279">
        <w:rPr>
          <w:snapToGrid w:val="0"/>
          <w:color w:val="000000"/>
          <w:lang w:val="pt-BR"/>
        </w:rPr>
        <w:tab/>
      </w:r>
      <w:r w:rsidRPr="00485279">
        <w:rPr>
          <w:snapToGrid w:val="0"/>
          <w:color w:val="000000"/>
          <w:lang w:val="pt-BR"/>
        </w:rPr>
        <w:tab/>
        <w:t>8.2</w:t>
      </w:r>
    </w:p>
    <w:p w:rsidR="00416FEC" w:rsidRPr="00485279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left" w:pos="1262"/>
          <w:tab w:val="left" w:pos="2525"/>
          <w:tab w:val="left" w:pos="3787"/>
          <w:tab w:val="left" w:pos="5050"/>
        </w:tabs>
        <w:jc w:val="both"/>
        <w:rPr>
          <w:snapToGrid w:val="0"/>
          <w:color w:val="000000"/>
          <w:lang w:val="pt-BR"/>
        </w:rPr>
      </w:pPr>
      <w:r w:rsidRPr="00485279">
        <w:rPr>
          <w:snapToGrid w:val="0"/>
          <w:color w:val="000000"/>
          <w:lang w:val="pt-BR"/>
        </w:rPr>
        <w:t>pH H</w:t>
      </w:r>
      <w:r w:rsidRPr="00485279">
        <w:rPr>
          <w:snapToGrid w:val="0"/>
          <w:color w:val="000000"/>
          <w:vertAlign w:val="subscript"/>
          <w:lang w:val="pt-BR"/>
        </w:rPr>
        <w:t>2</w:t>
      </w:r>
      <w:r w:rsidRPr="00485279">
        <w:rPr>
          <w:snapToGrid w:val="0"/>
          <w:color w:val="000000"/>
          <w:lang w:val="pt-BR"/>
        </w:rPr>
        <w:t>O 1:2,5:</w:t>
      </w:r>
      <w:r w:rsidRPr="00485279">
        <w:rPr>
          <w:snapToGrid w:val="0"/>
          <w:color w:val="000000"/>
          <w:lang w:val="pt-BR"/>
        </w:rPr>
        <w:tab/>
        <w:t xml:space="preserve">                         </w:t>
      </w:r>
      <w:r w:rsidR="00485279">
        <w:rPr>
          <w:snapToGrid w:val="0"/>
          <w:color w:val="000000"/>
          <w:lang w:val="pt-BR"/>
        </w:rPr>
        <w:tab/>
      </w:r>
      <w:r w:rsidR="00485279">
        <w:rPr>
          <w:snapToGrid w:val="0"/>
          <w:color w:val="000000"/>
          <w:lang w:val="pt-BR"/>
        </w:rPr>
        <w:tab/>
      </w:r>
      <w:r w:rsidRPr="00485279">
        <w:rPr>
          <w:snapToGrid w:val="0"/>
          <w:color w:val="000000"/>
          <w:lang w:val="pt-BR"/>
        </w:rPr>
        <w:t>10.2</w:t>
      </w:r>
      <w:r w:rsidRPr="00485279">
        <w:rPr>
          <w:snapToGrid w:val="0"/>
          <w:color w:val="000000"/>
          <w:lang w:val="pt-BR"/>
        </w:rPr>
        <w:tab/>
        <w:t>10.3</w:t>
      </w:r>
      <w:r w:rsidRPr="00485279">
        <w:rPr>
          <w:snapToGrid w:val="0"/>
          <w:color w:val="000000"/>
          <w:lang w:val="pt-BR"/>
        </w:rPr>
        <w:tab/>
        <w:t>10.0</w:t>
      </w:r>
      <w:r w:rsidRPr="00485279">
        <w:rPr>
          <w:snapToGrid w:val="0"/>
          <w:color w:val="000000"/>
          <w:lang w:val="pt-BR"/>
        </w:rPr>
        <w:tab/>
      </w:r>
      <w:r w:rsidRPr="00485279">
        <w:rPr>
          <w:snapToGrid w:val="0"/>
          <w:color w:val="000000"/>
          <w:lang w:val="pt-BR"/>
        </w:rPr>
        <w:tab/>
        <w:t>9.7</w:t>
      </w:r>
    </w:p>
    <w:p w:rsidR="00416FEC" w:rsidRPr="00485279" w:rsidRDefault="00416FEC" w:rsidP="002E51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left" w:pos="1262"/>
          <w:tab w:val="left" w:pos="2525"/>
          <w:tab w:val="left" w:pos="3787"/>
          <w:tab w:val="left" w:pos="5050"/>
        </w:tabs>
        <w:jc w:val="both"/>
        <w:rPr>
          <w:snapToGrid w:val="0"/>
          <w:color w:val="000000"/>
          <w:lang w:val="pt-BR"/>
        </w:rPr>
      </w:pPr>
      <w:r w:rsidRPr="00485279">
        <w:rPr>
          <w:snapToGrid w:val="0"/>
          <w:color w:val="000000"/>
          <w:lang w:val="pt-BR"/>
        </w:rPr>
        <w:t>NA MEQ/100G:</w:t>
      </w:r>
      <w:r w:rsidRPr="00485279">
        <w:rPr>
          <w:snapToGrid w:val="0"/>
          <w:color w:val="000000"/>
          <w:lang w:val="pt-BR"/>
        </w:rPr>
        <w:tab/>
      </w:r>
      <w:r w:rsidRPr="00485279">
        <w:rPr>
          <w:snapToGrid w:val="0"/>
          <w:color w:val="000000"/>
          <w:lang w:val="pt-BR"/>
        </w:rPr>
        <w:tab/>
        <w:t>19.9</w:t>
      </w:r>
      <w:r w:rsidRPr="00485279">
        <w:rPr>
          <w:snapToGrid w:val="0"/>
          <w:color w:val="000000"/>
          <w:lang w:val="pt-BR"/>
        </w:rPr>
        <w:tab/>
        <w:t>32.7</w:t>
      </w:r>
      <w:r w:rsidRPr="00485279">
        <w:rPr>
          <w:snapToGrid w:val="0"/>
          <w:color w:val="000000"/>
          <w:lang w:val="pt-BR"/>
        </w:rPr>
        <w:tab/>
        <w:t>24.2</w:t>
      </w:r>
      <w:r w:rsidRPr="00485279">
        <w:rPr>
          <w:snapToGrid w:val="0"/>
          <w:color w:val="000000"/>
          <w:lang w:val="pt-BR"/>
        </w:rPr>
        <w:tab/>
      </w:r>
      <w:r w:rsidRPr="00485279">
        <w:rPr>
          <w:snapToGrid w:val="0"/>
          <w:color w:val="000000"/>
          <w:lang w:val="pt-BR"/>
        </w:rPr>
        <w:tab/>
        <w:t>11.3</w:t>
      </w:r>
    </w:p>
    <w:p w:rsidR="00416FEC" w:rsidRPr="00485279" w:rsidRDefault="00416FEC" w:rsidP="002E51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  <w:between w:val="single" w:sz="4" w:space="1" w:color="auto"/>
        </w:pBdr>
        <w:tabs>
          <w:tab w:val="left" w:pos="1262"/>
          <w:tab w:val="left" w:pos="2525"/>
          <w:tab w:val="left" w:pos="3787"/>
          <w:tab w:val="left" w:pos="5050"/>
        </w:tabs>
        <w:jc w:val="both"/>
        <w:rPr>
          <w:snapToGrid w:val="0"/>
          <w:color w:val="000000"/>
          <w:lang w:val="pt-BR"/>
        </w:rPr>
      </w:pPr>
      <w:r w:rsidRPr="00485279">
        <w:rPr>
          <w:snapToGrid w:val="0"/>
          <w:color w:val="000000"/>
          <w:lang w:val="pt-BR"/>
        </w:rPr>
        <w:t>K   MEQ/100G:</w:t>
      </w:r>
      <w:r w:rsidRPr="00485279">
        <w:rPr>
          <w:snapToGrid w:val="0"/>
          <w:color w:val="000000"/>
          <w:lang w:val="pt-BR"/>
        </w:rPr>
        <w:tab/>
        <w:t xml:space="preserve">                         1.8</w:t>
      </w:r>
      <w:r w:rsidRPr="00485279">
        <w:rPr>
          <w:snapToGrid w:val="0"/>
          <w:color w:val="000000"/>
          <w:lang w:val="pt-BR"/>
        </w:rPr>
        <w:tab/>
        <w:t>2.5</w:t>
      </w:r>
      <w:r w:rsidRPr="00485279">
        <w:rPr>
          <w:snapToGrid w:val="0"/>
          <w:color w:val="000000"/>
          <w:lang w:val="pt-BR"/>
        </w:rPr>
        <w:tab/>
        <w:t>2.4</w:t>
      </w:r>
      <w:r w:rsidRPr="00485279">
        <w:rPr>
          <w:snapToGrid w:val="0"/>
          <w:color w:val="000000"/>
          <w:lang w:val="pt-BR"/>
        </w:rPr>
        <w:tab/>
      </w:r>
      <w:r w:rsidRPr="00485279">
        <w:rPr>
          <w:snapToGrid w:val="0"/>
          <w:color w:val="000000"/>
          <w:lang w:val="pt-BR"/>
        </w:rPr>
        <w:tab/>
        <w:t>1.9</w:t>
      </w:r>
    </w:p>
    <w:p w:rsidR="00416FEC" w:rsidRPr="00485279" w:rsidRDefault="00416FEC" w:rsidP="002E51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  <w:between w:val="single" w:sz="4" w:space="1" w:color="auto"/>
        </w:pBdr>
        <w:tabs>
          <w:tab w:val="left" w:pos="1262"/>
          <w:tab w:val="left" w:pos="2525"/>
          <w:tab w:val="left" w:pos="3787"/>
          <w:tab w:val="left" w:pos="5050"/>
        </w:tabs>
        <w:jc w:val="both"/>
        <w:rPr>
          <w:snapToGrid w:val="0"/>
          <w:color w:val="000000"/>
          <w:lang w:val="pt-BR"/>
        </w:rPr>
      </w:pPr>
      <w:r w:rsidRPr="00485279">
        <w:rPr>
          <w:snapToGrid w:val="0"/>
          <w:color w:val="000000"/>
          <w:lang w:val="pt-BR"/>
        </w:rPr>
        <w:t>NA  (% DE T):</w:t>
      </w:r>
      <w:r w:rsidRPr="00485279">
        <w:rPr>
          <w:snapToGrid w:val="0"/>
          <w:color w:val="000000"/>
          <w:lang w:val="pt-BR"/>
        </w:rPr>
        <w:tab/>
        <w:t xml:space="preserve">                         </w:t>
      </w:r>
      <w:r w:rsidR="00485279">
        <w:rPr>
          <w:snapToGrid w:val="0"/>
          <w:color w:val="000000"/>
          <w:lang w:val="pt-BR"/>
        </w:rPr>
        <w:tab/>
      </w:r>
      <w:r w:rsidR="00485279">
        <w:rPr>
          <w:snapToGrid w:val="0"/>
          <w:color w:val="000000"/>
          <w:lang w:val="pt-BR"/>
        </w:rPr>
        <w:tab/>
      </w:r>
      <w:r w:rsidRPr="00485279">
        <w:rPr>
          <w:snapToGrid w:val="0"/>
          <w:color w:val="000000"/>
          <w:lang w:val="pt-BR"/>
        </w:rPr>
        <w:t>84</w:t>
      </w:r>
      <w:r w:rsidRPr="00485279">
        <w:rPr>
          <w:snapToGrid w:val="0"/>
          <w:color w:val="000000"/>
          <w:lang w:val="pt-BR"/>
        </w:rPr>
        <w:tab/>
        <w:t>83</w:t>
      </w:r>
      <w:r w:rsidRPr="00485279">
        <w:rPr>
          <w:snapToGrid w:val="0"/>
          <w:color w:val="000000"/>
          <w:lang w:val="pt-BR"/>
        </w:rPr>
        <w:tab/>
        <w:t>68</w:t>
      </w:r>
      <w:r w:rsidRPr="00485279">
        <w:rPr>
          <w:snapToGrid w:val="0"/>
          <w:color w:val="000000"/>
          <w:lang w:val="pt-BR"/>
        </w:rPr>
        <w:tab/>
      </w:r>
      <w:r w:rsidRPr="00485279">
        <w:rPr>
          <w:snapToGrid w:val="0"/>
          <w:color w:val="000000"/>
          <w:lang w:val="pt-BR"/>
        </w:rPr>
        <w:tab/>
        <w:t>39</w:t>
      </w:r>
    </w:p>
    <w:p w:rsidR="00416FEC" w:rsidRPr="00485279" w:rsidRDefault="00416FEC" w:rsidP="00D43ECC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  <w:between w:val="single" w:sz="4" w:space="1" w:color="auto"/>
        </w:pBdr>
        <w:tabs>
          <w:tab w:val="left" w:pos="1262"/>
          <w:tab w:val="left" w:pos="2525"/>
          <w:tab w:val="left" w:pos="3787"/>
          <w:tab w:val="left" w:pos="5050"/>
        </w:tabs>
        <w:jc w:val="both"/>
        <w:rPr>
          <w:snapToGrid w:val="0"/>
          <w:color w:val="000000"/>
          <w:lang w:val="pt-BR"/>
        </w:rPr>
      </w:pPr>
      <w:r w:rsidRPr="00485279">
        <w:rPr>
          <w:snapToGrid w:val="0"/>
          <w:color w:val="000000"/>
          <w:lang w:val="pt-BR"/>
        </w:rPr>
        <w:t>CIC MEQ/100G:</w:t>
      </w:r>
      <w:r w:rsidRPr="00485279">
        <w:rPr>
          <w:snapToGrid w:val="0"/>
          <w:color w:val="000000"/>
          <w:lang w:val="pt-BR"/>
        </w:rPr>
        <w:tab/>
      </w:r>
      <w:r w:rsidR="00485279">
        <w:rPr>
          <w:snapToGrid w:val="0"/>
          <w:color w:val="000000"/>
          <w:lang w:val="pt-BR"/>
        </w:rPr>
        <w:tab/>
      </w:r>
      <w:r w:rsidRPr="00485279">
        <w:rPr>
          <w:snapToGrid w:val="0"/>
          <w:color w:val="000000"/>
          <w:lang w:val="pt-BR"/>
        </w:rPr>
        <w:t>23.7</w:t>
      </w:r>
      <w:r w:rsidRPr="00485279">
        <w:rPr>
          <w:snapToGrid w:val="0"/>
          <w:color w:val="000000"/>
          <w:lang w:val="pt-BR"/>
        </w:rPr>
        <w:tab/>
        <w:t>39.4</w:t>
      </w:r>
      <w:r w:rsidRPr="00485279">
        <w:rPr>
          <w:snapToGrid w:val="0"/>
          <w:color w:val="000000"/>
          <w:lang w:val="pt-BR"/>
        </w:rPr>
        <w:tab/>
        <w:t>35.4</w:t>
      </w:r>
      <w:r w:rsidRPr="00485279">
        <w:rPr>
          <w:snapToGrid w:val="0"/>
          <w:color w:val="000000"/>
          <w:lang w:val="pt-BR"/>
        </w:rPr>
        <w:tab/>
      </w:r>
      <w:r w:rsidRPr="00485279">
        <w:rPr>
          <w:snapToGrid w:val="0"/>
          <w:color w:val="000000"/>
          <w:lang w:val="pt-BR"/>
        </w:rPr>
        <w:tab/>
        <w:t>28.8</w:t>
      </w:r>
    </w:p>
    <w:p w:rsidR="00416FEC" w:rsidRPr="002E5186" w:rsidRDefault="00F92F85" w:rsidP="002E5186">
      <w:pPr>
        <w:rPr>
          <w:b/>
          <w:sz w:val="22"/>
          <w:szCs w:val="22"/>
        </w:rPr>
      </w:pPr>
      <w:r>
        <w:rPr>
          <w:noProof/>
          <w:sz w:val="22"/>
          <w:szCs w:val="22"/>
          <w:lang w:val="es-AR" w:eastAsia="es-AR"/>
        </w:rPr>
        <w:lastRenderedPageBreak/>
        <w:drawing>
          <wp:inline distT="0" distB="0" distL="0" distR="0">
            <wp:extent cx="6000750" cy="5476875"/>
            <wp:effectExtent l="19050" t="0" r="0" b="0"/>
            <wp:docPr id="3" name="Imagen 8" descr="Nueva imagen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Nueva imagen (9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EC" w:rsidRPr="002E5186" w:rsidRDefault="00F92F85" w:rsidP="002E5186">
      <w:pPr>
        <w:rPr>
          <w:b/>
          <w:sz w:val="22"/>
          <w:szCs w:val="22"/>
        </w:rPr>
      </w:pPr>
      <w:r>
        <w:rPr>
          <w:noProof/>
          <w:sz w:val="22"/>
          <w:szCs w:val="22"/>
          <w:lang w:val="es-AR" w:eastAsia="es-AR"/>
        </w:rPr>
        <w:drawing>
          <wp:inline distT="0" distB="0" distL="0" distR="0">
            <wp:extent cx="5962650" cy="2419350"/>
            <wp:effectExtent l="19050" t="0" r="0" b="0"/>
            <wp:docPr id="4" name="Imagen 9" descr="Nueva imagen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Nueva imagen (10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EC" w:rsidRPr="002E5186" w:rsidRDefault="00416FEC" w:rsidP="00D43ECC">
      <w:pPr>
        <w:tabs>
          <w:tab w:val="left" w:pos="-720"/>
        </w:tabs>
        <w:suppressAutoHyphens/>
        <w:ind w:right="-824"/>
        <w:jc w:val="both"/>
        <w:rPr>
          <w:b/>
          <w:bCs/>
          <w:spacing w:val="-3"/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Figura 3: Resumen de las series.</w:t>
      </w:r>
    </w:p>
    <w:p w:rsidR="00416FEC" w:rsidRDefault="00416FEC" w:rsidP="002E5186">
      <w:pPr>
        <w:tabs>
          <w:tab w:val="left" w:pos="-720"/>
        </w:tabs>
        <w:suppressAutoHyphens/>
        <w:ind w:right="-824"/>
        <w:jc w:val="both"/>
        <w:rPr>
          <w:b/>
          <w:bCs/>
          <w:spacing w:val="-3"/>
          <w:sz w:val="22"/>
          <w:szCs w:val="22"/>
        </w:rPr>
      </w:pPr>
    </w:p>
    <w:p w:rsidR="00050FE7" w:rsidRDefault="00050FE7" w:rsidP="002E5186">
      <w:pPr>
        <w:tabs>
          <w:tab w:val="left" w:pos="-720"/>
        </w:tabs>
        <w:suppressAutoHyphens/>
        <w:ind w:right="-824"/>
        <w:jc w:val="both"/>
        <w:rPr>
          <w:b/>
          <w:bCs/>
          <w:spacing w:val="-3"/>
          <w:sz w:val="22"/>
          <w:szCs w:val="22"/>
        </w:rPr>
      </w:pPr>
    </w:p>
    <w:p w:rsidR="00050FE7" w:rsidRDefault="00050FE7" w:rsidP="002E5186">
      <w:pPr>
        <w:tabs>
          <w:tab w:val="left" w:pos="-720"/>
        </w:tabs>
        <w:suppressAutoHyphens/>
        <w:ind w:right="-824"/>
        <w:jc w:val="both"/>
        <w:rPr>
          <w:b/>
          <w:bCs/>
          <w:spacing w:val="-3"/>
          <w:sz w:val="22"/>
          <w:szCs w:val="22"/>
        </w:rPr>
      </w:pPr>
    </w:p>
    <w:p w:rsidR="00050FE7" w:rsidRPr="002E5186" w:rsidRDefault="00050FE7" w:rsidP="002E5186">
      <w:pPr>
        <w:tabs>
          <w:tab w:val="left" w:pos="-720"/>
        </w:tabs>
        <w:suppressAutoHyphens/>
        <w:ind w:right="-824"/>
        <w:jc w:val="both"/>
        <w:rPr>
          <w:b/>
          <w:bCs/>
          <w:spacing w:val="-3"/>
          <w:sz w:val="22"/>
          <w:szCs w:val="22"/>
        </w:rPr>
      </w:pPr>
    </w:p>
    <w:p w:rsidR="00416FEC" w:rsidRDefault="00416FEC" w:rsidP="003D21B3">
      <w:pPr>
        <w:tabs>
          <w:tab w:val="left" w:pos="-720"/>
        </w:tabs>
        <w:suppressAutoHyphens/>
        <w:ind w:right="-1"/>
        <w:jc w:val="both"/>
        <w:rPr>
          <w:b/>
          <w:bCs/>
          <w:spacing w:val="-3"/>
          <w:sz w:val="22"/>
          <w:szCs w:val="22"/>
        </w:rPr>
      </w:pPr>
      <w:r w:rsidRPr="00793916">
        <w:rPr>
          <w:b/>
          <w:bCs/>
          <w:spacing w:val="-3"/>
          <w:sz w:val="22"/>
          <w:szCs w:val="22"/>
        </w:rPr>
        <w:lastRenderedPageBreak/>
        <w:t>Cuadro 1: Precipitaciones (mm) registradas en el E</w:t>
      </w:r>
      <w:r>
        <w:rPr>
          <w:b/>
          <w:bCs/>
          <w:spacing w:val="-3"/>
          <w:sz w:val="22"/>
          <w:szCs w:val="22"/>
        </w:rPr>
        <w:t>stablecimient</w:t>
      </w:r>
      <w:r w:rsidR="00AA5167">
        <w:rPr>
          <w:b/>
          <w:bCs/>
          <w:spacing w:val="-3"/>
          <w:sz w:val="22"/>
          <w:szCs w:val="22"/>
        </w:rPr>
        <w:t>o Don Joaquín. Periodo 2010-2015</w:t>
      </w:r>
      <w:r w:rsidRPr="00793916">
        <w:rPr>
          <w:b/>
          <w:bCs/>
          <w:spacing w:val="-3"/>
          <w:sz w:val="22"/>
          <w:szCs w:val="22"/>
        </w:rPr>
        <w:t xml:space="preserve"> y promedios.</w:t>
      </w:r>
    </w:p>
    <w:tbl>
      <w:tblPr>
        <w:tblW w:w="9077" w:type="dxa"/>
        <w:tblInd w:w="6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446"/>
        <w:gridCol w:w="1113"/>
        <w:gridCol w:w="1113"/>
        <w:gridCol w:w="1113"/>
        <w:gridCol w:w="1113"/>
        <w:gridCol w:w="942"/>
        <w:gridCol w:w="1052"/>
        <w:gridCol w:w="1185"/>
      </w:tblGrid>
      <w:tr w:rsidR="00AA5167" w:rsidRPr="005739FD" w:rsidTr="00AA5167">
        <w:trPr>
          <w:trHeight w:val="260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A5167" w:rsidRPr="00AA5167" w:rsidRDefault="00AA5167" w:rsidP="005739FD">
            <w:pPr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Mes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A5167" w:rsidRPr="00AA5167" w:rsidRDefault="00AA5167" w:rsidP="00AA5167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2010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A5167" w:rsidRPr="00AA5167" w:rsidRDefault="00AA5167" w:rsidP="00AA5167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2011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A5167" w:rsidRPr="00AA5167" w:rsidRDefault="00AA5167" w:rsidP="00AA5167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2012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A5167" w:rsidRPr="00AA5167" w:rsidRDefault="00AA5167" w:rsidP="00AA5167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2013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5167" w:rsidRPr="00AA5167" w:rsidRDefault="00AA5167" w:rsidP="00AA5167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2014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167" w:rsidRPr="00AA5167" w:rsidRDefault="00AA5167" w:rsidP="00AA5167">
            <w:pPr>
              <w:jc w:val="center"/>
              <w:rPr>
                <w:b/>
                <w:bCs/>
                <w:lang w:val="es-AR" w:eastAsia="es-AR"/>
              </w:rPr>
            </w:pPr>
            <w:r>
              <w:rPr>
                <w:b/>
                <w:bCs/>
                <w:lang w:val="es-AR" w:eastAsia="es-AR"/>
              </w:rPr>
              <w:t>2015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5167" w:rsidRPr="00AA5167" w:rsidRDefault="00AA5167" w:rsidP="00AA5167">
            <w:pPr>
              <w:jc w:val="center"/>
              <w:rPr>
                <w:b/>
                <w:bCs/>
                <w:sz w:val="18"/>
                <w:szCs w:val="18"/>
                <w:lang w:val="es-AR" w:eastAsia="es-AR"/>
              </w:rPr>
            </w:pPr>
            <w:r w:rsidRPr="00AA5167">
              <w:rPr>
                <w:b/>
                <w:bCs/>
                <w:sz w:val="18"/>
                <w:szCs w:val="18"/>
                <w:lang w:val="es-AR" w:eastAsia="es-AR"/>
              </w:rPr>
              <w:t>Promedio</w:t>
            </w:r>
          </w:p>
        </w:tc>
      </w:tr>
      <w:tr w:rsidR="00E44C0D" w:rsidRPr="005739FD" w:rsidTr="00AA5167">
        <w:trPr>
          <w:trHeight w:val="260"/>
        </w:trPr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Enero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 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175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39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35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0D" w:rsidRPr="00AA5167" w:rsidRDefault="00E44C0D" w:rsidP="00630DD3">
            <w:pPr>
              <w:jc w:val="center"/>
              <w:rPr>
                <w:b/>
                <w:bCs/>
                <w:lang w:val="es-ES_tradnl" w:eastAsia="es-ES_tradnl"/>
              </w:rPr>
            </w:pPr>
            <w:r w:rsidRPr="00AA5167">
              <w:rPr>
                <w:b/>
                <w:bCs/>
                <w:lang w:val="es-ES_tradnl" w:eastAsia="es-ES_tradnl"/>
              </w:rPr>
              <w:t>215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0D" w:rsidRPr="00AA5167" w:rsidRDefault="00E44C0D" w:rsidP="00630DD3">
            <w:pPr>
              <w:jc w:val="center"/>
              <w:rPr>
                <w:b/>
                <w:bCs/>
                <w:lang w:val="es-ES_tradnl" w:eastAsia="es-ES_tradnl"/>
              </w:rPr>
            </w:pPr>
            <w:r>
              <w:rPr>
                <w:b/>
                <w:bCs/>
                <w:lang w:val="es-ES_tradnl" w:eastAsia="es-ES_tradnl"/>
              </w:rPr>
              <w:t>130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44C0D" w:rsidRPr="00E44C0D" w:rsidRDefault="00E44C0D" w:rsidP="00E44C0D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E44C0D">
              <w:rPr>
                <w:rFonts w:ascii="Calibri" w:hAnsi="Calibri"/>
                <w:b/>
                <w:color w:val="000000"/>
                <w:sz w:val="22"/>
                <w:szCs w:val="22"/>
              </w:rPr>
              <w:t>118,8</w:t>
            </w:r>
          </w:p>
        </w:tc>
      </w:tr>
      <w:tr w:rsidR="00E44C0D" w:rsidRPr="005739FD" w:rsidTr="00AA5167">
        <w:trPr>
          <w:trHeight w:val="260"/>
        </w:trPr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Febrero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 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22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226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93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0D" w:rsidRPr="00AA5167" w:rsidRDefault="00E44C0D" w:rsidP="00630DD3">
            <w:pPr>
              <w:jc w:val="center"/>
              <w:rPr>
                <w:b/>
                <w:bCs/>
                <w:lang w:val="es-ES_tradnl" w:eastAsia="es-ES_tradnl"/>
              </w:rPr>
            </w:pPr>
            <w:r w:rsidRPr="00AA5167">
              <w:rPr>
                <w:b/>
                <w:bCs/>
                <w:lang w:val="es-ES_tradnl" w:eastAsia="es-ES_tradnl"/>
              </w:rPr>
              <w:t>170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0D" w:rsidRPr="00AA5167" w:rsidRDefault="00E44C0D" w:rsidP="00630DD3">
            <w:pPr>
              <w:jc w:val="center"/>
              <w:rPr>
                <w:b/>
                <w:bCs/>
                <w:lang w:val="es-ES_tradnl" w:eastAsia="es-ES_tradnl"/>
              </w:rPr>
            </w:pP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44C0D" w:rsidRPr="00E44C0D" w:rsidRDefault="00E44C0D" w:rsidP="00E44C0D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E44C0D">
              <w:rPr>
                <w:rFonts w:ascii="Calibri" w:hAnsi="Calibri"/>
                <w:b/>
                <w:color w:val="000000"/>
                <w:sz w:val="22"/>
                <w:szCs w:val="22"/>
              </w:rPr>
              <w:t>127,75</w:t>
            </w:r>
          </w:p>
        </w:tc>
      </w:tr>
      <w:tr w:rsidR="00E44C0D" w:rsidRPr="005739FD" w:rsidTr="00AA5167">
        <w:trPr>
          <w:trHeight w:val="260"/>
        </w:trPr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Marzo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 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47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56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97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0D" w:rsidRPr="00AA5167" w:rsidRDefault="00E44C0D" w:rsidP="00630DD3">
            <w:pPr>
              <w:jc w:val="center"/>
              <w:rPr>
                <w:b/>
                <w:bCs/>
                <w:lang w:val="es-ES_tradnl" w:eastAsia="es-ES_tradnl"/>
              </w:rPr>
            </w:pPr>
            <w:r w:rsidRPr="00AA5167">
              <w:rPr>
                <w:b/>
                <w:bCs/>
                <w:lang w:val="es-ES_tradnl" w:eastAsia="es-ES_tradnl"/>
              </w:rPr>
              <w:t>95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0D" w:rsidRPr="00AA5167" w:rsidRDefault="00E44C0D" w:rsidP="00630DD3">
            <w:pPr>
              <w:jc w:val="center"/>
              <w:rPr>
                <w:b/>
                <w:bCs/>
                <w:lang w:val="es-ES_tradnl" w:eastAsia="es-ES_tradnl"/>
              </w:rPr>
            </w:pP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44C0D" w:rsidRPr="00E44C0D" w:rsidRDefault="00E44C0D" w:rsidP="00E44C0D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E44C0D">
              <w:rPr>
                <w:rFonts w:ascii="Calibri" w:hAnsi="Calibri"/>
                <w:b/>
                <w:color w:val="000000"/>
                <w:sz w:val="22"/>
                <w:szCs w:val="22"/>
              </w:rPr>
              <w:t>73,75</w:t>
            </w:r>
          </w:p>
        </w:tc>
      </w:tr>
      <w:tr w:rsidR="00E44C0D" w:rsidRPr="005739FD" w:rsidTr="00AA5167">
        <w:trPr>
          <w:trHeight w:val="260"/>
        </w:trPr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Abril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 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43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65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160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0D" w:rsidRPr="00AA5167" w:rsidRDefault="00E44C0D" w:rsidP="00630DD3">
            <w:pPr>
              <w:jc w:val="center"/>
              <w:rPr>
                <w:b/>
                <w:bCs/>
                <w:lang w:val="es-ES_tradnl" w:eastAsia="es-ES_tradnl"/>
              </w:rPr>
            </w:pPr>
            <w:r w:rsidRPr="00AA5167">
              <w:rPr>
                <w:b/>
                <w:bCs/>
                <w:lang w:val="es-ES_tradnl" w:eastAsia="es-ES_tradnl"/>
              </w:rPr>
              <w:t>72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0D" w:rsidRPr="00AA5167" w:rsidRDefault="00E44C0D" w:rsidP="00630DD3">
            <w:pPr>
              <w:jc w:val="center"/>
              <w:rPr>
                <w:b/>
                <w:bCs/>
                <w:lang w:val="es-ES_tradnl" w:eastAsia="es-ES_tradnl"/>
              </w:rPr>
            </w:pP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44C0D" w:rsidRPr="00E44C0D" w:rsidRDefault="00E44C0D" w:rsidP="00E44C0D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E44C0D">
              <w:rPr>
                <w:rFonts w:ascii="Calibri" w:hAnsi="Calibri"/>
                <w:b/>
                <w:color w:val="000000"/>
                <w:sz w:val="22"/>
                <w:szCs w:val="22"/>
              </w:rPr>
              <w:t>85</w:t>
            </w:r>
          </w:p>
        </w:tc>
      </w:tr>
      <w:tr w:rsidR="00E44C0D" w:rsidRPr="005739FD" w:rsidTr="00AA5167">
        <w:trPr>
          <w:trHeight w:val="260"/>
        </w:trPr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Mayo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 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25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59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106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4C0D" w:rsidRPr="00D138B1" w:rsidRDefault="00E44C0D" w:rsidP="00630DD3">
            <w:pPr>
              <w:jc w:val="center"/>
              <w:rPr>
                <w:b/>
                <w:bCs/>
                <w:lang w:val="es-AR" w:eastAsia="es-AR"/>
              </w:rPr>
            </w:pPr>
            <w:r w:rsidRPr="00D138B1">
              <w:rPr>
                <w:b/>
                <w:bCs/>
                <w:lang w:val="es-AR" w:eastAsia="es-AR"/>
              </w:rPr>
              <w:t>80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0D" w:rsidRPr="00AA5167" w:rsidRDefault="00E44C0D" w:rsidP="00630DD3">
            <w:pPr>
              <w:jc w:val="center"/>
              <w:rPr>
                <w:b/>
                <w:bCs/>
                <w:lang w:val="es-ES_tradnl" w:eastAsia="es-ES_tradnl"/>
              </w:rPr>
            </w:pP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44C0D" w:rsidRPr="00E44C0D" w:rsidRDefault="00E44C0D" w:rsidP="00E44C0D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E44C0D">
              <w:rPr>
                <w:rFonts w:ascii="Calibri" w:hAnsi="Calibri"/>
                <w:b/>
                <w:color w:val="000000"/>
                <w:sz w:val="22"/>
                <w:szCs w:val="22"/>
              </w:rPr>
              <w:t>67,5</w:t>
            </w:r>
          </w:p>
        </w:tc>
      </w:tr>
      <w:tr w:rsidR="00E44C0D" w:rsidRPr="005739FD" w:rsidTr="00AA5167">
        <w:trPr>
          <w:trHeight w:val="260"/>
        </w:trPr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Junio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 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86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9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0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4C0D" w:rsidRPr="00D138B1" w:rsidRDefault="00E44C0D" w:rsidP="00630DD3">
            <w:pPr>
              <w:jc w:val="center"/>
              <w:rPr>
                <w:b/>
                <w:bCs/>
                <w:lang w:val="es-AR" w:eastAsia="es-AR"/>
              </w:rPr>
            </w:pPr>
            <w:r w:rsidRPr="00D138B1">
              <w:rPr>
                <w:b/>
                <w:bCs/>
                <w:lang w:val="es-AR" w:eastAsia="es-AR"/>
              </w:rPr>
              <w:t>50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0D" w:rsidRPr="00AA5167" w:rsidRDefault="00E44C0D" w:rsidP="00630DD3">
            <w:pPr>
              <w:jc w:val="center"/>
              <w:rPr>
                <w:b/>
                <w:bCs/>
                <w:lang w:val="es-ES_tradnl" w:eastAsia="es-ES_tradnl"/>
              </w:rPr>
            </w:pP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44C0D" w:rsidRPr="00E44C0D" w:rsidRDefault="00E44C0D" w:rsidP="00E44C0D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E44C0D">
              <w:rPr>
                <w:rFonts w:ascii="Calibri" w:hAnsi="Calibri"/>
                <w:b/>
                <w:color w:val="000000"/>
                <w:sz w:val="22"/>
                <w:szCs w:val="22"/>
              </w:rPr>
              <w:t>36,25</w:t>
            </w:r>
          </w:p>
        </w:tc>
      </w:tr>
      <w:tr w:rsidR="00E44C0D" w:rsidRPr="005739FD" w:rsidTr="00AA5167">
        <w:trPr>
          <w:trHeight w:val="260"/>
        </w:trPr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Julio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97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75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9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70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4C0D" w:rsidRPr="00D138B1" w:rsidRDefault="00E44C0D" w:rsidP="00630DD3">
            <w:pPr>
              <w:jc w:val="center"/>
              <w:rPr>
                <w:b/>
                <w:bCs/>
                <w:lang w:val="es-AR" w:eastAsia="es-AR"/>
              </w:rPr>
            </w:pPr>
            <w:r w:rsidRPr="00D138B1">
              <w:rPr>
                <w:b/>
                <w:bCs/>
                <w:lang w:val="es-AR" w:eastAsia="es-AR"/>
              </w:rPr>
              <w:t>126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0D" w:rsidRPr="00AA5167" w:rsidRDefault="00E44C0D" w:rsidP="00630DD3">
            <w:pPr>
              <w:jc w:val="center"/>
              <w:rPr>
                <w:b/>
                <w:bCs/>
                <w:lang w:val="es-ES_tradnl" w:eastAsia="es-ES_tradnl"/>
              </w:rPr>
            </w:pP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44C0D" w:rsidRPr="00E44C0D" w:rsidRDefault="00E44C0D" w:rsidP="00E44C0D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E44C0D">
              <w:rPr>
                <w:rFonts w:ascii="Calibri" w:hAnsi="Calibri"/>
                <w:b/>
                <w:color w:val="000000"/>
                <w:sz w:val="22"/>
                <w:szCs w:val="22"/>
              </w:rPr>
              <w:t>75,4</w:t>
            </w:r>
          </w:p>
        </w:tc>
      </w:tr>
      <w:tr w:rsidR="00E44C0D" w:rsidRPr="005739FD" w:rsidTr="00AA5167">
        <w:trPr>
          <w:trHeight w:val="260"/>
        </w:trPr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Agosto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26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25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185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0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4C0D" w:rsidRPr="00AA5167" w:rsidRDefault="00E44C0D" w:rsidP="00630DD3">
            <w:pPr>
              <w:jc w:val="center"/>
              <w:rPr>
                <w:b/>
                <w:bCs/>
                <w:lang w:val="es-AR" w:eastAsia="es-AR"/>
              </w:rPr>
            </w:pPr>
            <w:r>
              <w:rPr>
                <w:b/>
                <w:bCs/>
                <w:lang w:val="es-AR" w:eastAsia="es-AR"/>
              </w:rPr>
              <w:t>57*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0D" w:rsidRPr="00AA5167" w:rsidRDefault="00E44C0D" w:rsidP="00630DD3">
            <w:pPr>
              <w:jc w:val="center"/>
              <w:rPr>
                <w:b/>
                <w:bCs/>
                <w:lang w:val="es-ES_tradnl" w:eastAsia="es-ES_tradnl"/>
              </w:rPr>
            </w:pP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44C0D" w:rsidRPr="00E44C0D" w:rsidRDefault="00E44C0D" w:rsidP="00E44C0D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E44C0D">
              <w:rPr>
                <w:rFonts w:ascii="Calibri" w:hAnsi="Calibri"/>
                <w:b/>
                <w:color w:val="000000"/>
                <w:sz w:val="22"/>
                <w:szCs w:val="22"/>
              </w:rPr>
              <w:t>59</w:t>
            </w:r>
          </w:p>
        </w:tc>
      </w:tr>
      <w:tr w:rsidR="00E44C0D" w:rsidRPr="005739FD" w:rsidTr="00AA5167">
        <w:trPr>
          <w:trHeight w:val="260"/>
        </w:trPr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Septiembre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92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15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35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133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4C0D" w:rsidRPr="00AA5167" w:rsidRDefault="00E44C0D" w:rsidP="00630DD3">
            <w:pPr>
              <w:jc w:val="center"/>
              <w:rPr>
                <w:b/>
                <w:bCs/>
                <w:lang w:val="es-AR" w:eastAsia="es-AR"/>
              </w:rPr>
            </w:pPr>
            <w:r>
              <w:rPr>
                <w:b/>
                <w:bCs/>
                <w:lang w:val="es-AR" w:eastAsia="es-AR"/>
              </w:rPr>
              <w:t>83*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0D" w:rsidRPr="00AA5167" w:rsidRDefault="00E44C0D" w:rsidP="00630DD3">
            <w:pPr>
              <w:jc w:val="center"/>
              <w:rPr>
                <w:b/>
                <w:bCs/>
                <w:lang w:val="es-ES_tradnl" w:eastAsia="es-ES_tradnl"/>
              </w:rPr>
            </w:pP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44C0D" w:rsidRPr="00E44C0D" w:rsidRDefault="00E44C0D" w:rsidP="00E44C0D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E44C0D">
              <w:rPr>
                <w:rFonts w:ascii="Calibri" w:hAnsi="Calibri"/>
                <w:b/>
                <w:color w:val="000000"/>
                <w:sz w:val="22"/>
                <w:szCs w:val="22"/>
              </w:rPr>
              <w:t>68,75</w:t>
            </w:r>
          </w:p>
        </w:tc>
      </w:tr>
      <w:tr w:rsidR="00E44C0D" w:rsidRPr="005739FD" w:rsidTr="00AA5167">
        <w:trPr>
          <w:trHeight w:val="260"/>
        </w:trPr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Octubre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38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52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169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20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4C0D" w:rsidRPr="00AA5167" w:rsidRDefault="00E44C0D" w:rsidP="00630DD3">
            <w:pPr>
              <w:jc w:val="center"/>
              <w:rPr>
                <w:b/>
                <w:bCs/>
                <w:lang w:val="es-AR" w:eastAsia="es-AR"/>
              </w:rPr>
            </w:pPr>
            <w:r>
              <w:rPr>
                <w:b/>
                <w:bCs/>
                <w:lang w:val="es-AR" w:eastAsia="es-AR"/>
              </w:rPr>
              <w:t>183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0D" w:rsidRPr="00AA5167" w:rsidRDefault="00E44C0D" w:rsidP="00630DD3">
            <w:pPr>
              <w:jc w:val="center"/>
              <w:rPr>
                <w:b/>
                <w:bCs/>
                <w:lang w:val="es-ES_tradnl" w:eastAsia="es-ES_tradnl"/>
              </w:rPr>
            </w:pP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44C0D" w:rsidRPr="00E44C0D" w:rsidRDefault="00E44C0D" w:rsidP="00E44C0D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E44C0D">
              <w:rPr>
                <w:rFonts w:ascii="Calibri" w:hAnsi="Calibri"/>
                <w:b/>
                <w:color w:val="000000"/>
                <w:sz w:val="22"/>
                <w:szCs w:val="22"/>
              </w:rPr>
              <w:t>92,4</w:t>
            </w:r>
          </w:p>
        </w:tc>
      </w:tr>
      <w:tr w:rsidR="00E44C0D" w:rsidRPr="005739FD" w:rsidTr="00AA5167">
        <w:trPr>
          <w:trHeight w:val="260"/>
        </w:trPr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Noviembre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38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46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33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75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4C0D" w:rsidRPr="00AA5167" w:rsidRDefault="00E44C0D" w:rsidP="00630DD3">
            <w:pPr>
              <w:jc w:val="center"/>
              <w:rPr>
                <w:b/>
                <w:bCs/>
                <w:lang w:val="es-AR" w:eastAsia="es-AR"/>
              </w:rPr>
            </w:pPr>
            <w:r>
              <w:rPr>
                <w:b/>
                <w:bCs/>
                <w:lang w:val="es-AR" w:eastAsia="es-AR"/>
              </w:rPr>
              <w:t>184*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0D" w:rsidRPr="00AA5167" w:rsidRDefault="00E44C0D" w:rsidP="00630DD3">
            <w:pPr>
              <w:jc w:val="center"/>
              <w:rPr>
                <w:b/>
                <w:bCs/>
                <w:lang w:val="es-ES_tradnl" w:eastAsia="es-ES_tradnl"/>
              </w:rPr>
            </w:pP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44C0D" w:rsidRPr="00E44C0D" w:rsidRDefault="00E44C0D" w:rsidP="00E44C0D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E44C0D">
              <w:rPr>
                <w:rFonts w:ascii="Calibri" w:hAnsi="Calibri"/>
                <w:b/>
                <w:color w:val="000000"/>
                <w:sz w:val="22"/>
                <w:szCs w:val="22"/>
              </w:rPr>
              <w:t>48</w:t>
            </w:r>
          </w:p>
        </w:tc>
      </w:tr>
      <w:tr w:rsidR="00E44C0D" w:rsidRPr="005739FD" w:rsidTr="00AA5167">
        <w:trPr>
          <w:trHeight w:val="260"/>
        </w:trPr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Diciembre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32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30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157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44C0D" w:rsidRPr="00AA5167" w:rsidRDefault="00E44C0D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0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4C0D" w:rsidRPr="00AA5167" w:rsidRDefault="00E44C0D" w:rsidP="00630DD3">
            <w:pPr>
              <w:jc w:val="center"/>
              <w:rPr>
                <w:b/>
                <w:bCs/>
                <w:lang w:val="es-AR" w:eastAsia="es-AR"/>
              </w:rPr>
            </w:pPr>
            <w:r>
              <w:rPr>
                <w:b/>
                <w:bCs/>
                <w:lang w:val="es-AR" w:eastAsia="es-AR"/>
              </w:rPr>
              <w:t>42*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0D" w:rsidRPr="00AA5167" w:rsidRDefault="00E44C0D" w:rsidP="00630DD3">
            <w:pPr>
              <w:jc w:val="center"/>
              <w:rPr>
                <w:b/>
                <w:bCs/>
                <w:lang w:val="es-ES_tradnl" w:eastAsia="es-ES_tradnl"/>
              </w:rPr>
            </w:pP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44C0D" w:rsidRPr="00E44C0D" w:rsidRDefault="00E44C0D" w:rsidP="00E44C0D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E44C0D">
              <w:rPr>
                <w:rFonts w:ascii="Calibri" w:hAnsi="Calibri"/>
                <w:b/>
                <w:color w:val="000000"/>
                <w:sz w:val="22"/>
                <w:szCs w:val="22"/>
              </w:rPr>
              <w:t>54,75</w:t>
            </w:r>
          </w:p>
        </w:tc>
      </w:tr>
      <w:tr w:rsidR="00AA5167" w:rsidRPr="005739FD" w:rsidTr="00AA5167">
        <w:trPr>
          <w:trHeight w:val="260"/>
        </w:trPr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A5167" w:rsidRPr="00AA5167" w:rsidRDefault="00AA5167" w:rsidP="005739FD">
            <w:pPr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Total anual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A5167" w:rsidRPr="00AA5167" w:rsidRDefault="00AA5167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323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A5167" w:rsidRPr="00AA5167" w:rsidRDefault="00AA5167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641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A5167" w:rsidRPr="00AA5167" w:rsidRDefault="00AA5167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1042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A5167" w:rsidRPr="00AA5167" w:rsidRDefault="00AA5167" w:rsidP="005739FD">
            <w:pPr>
              <w:jc w:val="center"/>
              <w:rPr>
                <w:b/>
                <w:bCs/>
                <w:lang w:val="es-AR" w:eastAsia="es-AR"/>
              </w:rPr>
            </w:pPr>
            <w:r w:rsidRPr="00AA5167">
              <w:rPr>
                <w:b/>
                <w:bCs/>
                <w:lang w:val="es-AR" w:eastAsia="es-AR"/>
              </w:rPr>
              <w:t>789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5167" w:rsidRPr="00AA5167" w:rsidRDefault="00821EB2" w:rsidP="00630DD3">
            <w:pPr>
              <w:jc w:val="center"/>
              <w:rPr>
                <w:b/>
                <w:bCs/>
                <w:lang w:val="es-AR" w:eastAsia="es-AR"/>
              </w:rPr>
            </w:pPr>
            <w:r>
              <w:rPr>
                <w:b/>
                <w:bCs/>
                <w:lang w:val="es-AR" w:eastAsia="es-AR"/>
              </w:rPr>
              <w:t>1357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167" w:rsidRPr="00AA5167" w:rsidRDefault="00AA5167" w:rsidP="00630DD3">
            <w:pPr>
              <w:jc w:val="center"/>
              <w:rPr>
                <w:b/>
                <w:bCs/>
                <w:lang w:val="es-ES_tradnl" w:eastAsia="es-ES_tradnl"/>
              </w:rPr>
            </w:pP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5167" w:rsidRPr="00AA5167" w:rsidRDefault="00821EB2" w:rsidP="00630DD3">
            <w:pPr>
              <w:jc w:val="center"/>
              <w:rPr>
                <w:b/>
                <w:bCs/>
                <w:lang w:val="es-ES_tradnl" w:eastAsia="es-ES_tradnl"/>
              </w:rPr>
            </w:pPr>
            <w:r>
              <w:rPr>
                <w:b/>
                <w:bCs/>
                <w:lang w:val="es-ES_tradnl" w:eastAsia="es-ES_tradnl"/>
              </w:rPr>
              <w:t>957</w:t>
            </w:r>
          </w:p>
        </w:tc>
      </w:tr>
    </w:tbl>
    <w:p w:rsidR="00416FEC" w:rsidRPr="003D21B3" w:rsidRDefault="00D138B1" w:rsidP="003D21B3">
      <w:pPr>
        <w:tabs>
          <w:tab w:val="left" w:pos="-720"/>
        </w:tabs>
        <w:suppressAutoHyphens/>
        <w:ind w:right="-1"/>
        <w:jc w:val="both"/>
        <w:rPr>
          <w:b/>
          <w:bCs/>
          <w:spacing w:val="-3"/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*</w:t>
      </w:r>
      <w:r w:rsidR="00D9401F" w:rsidRPr="00D138B1">
        <w:rPr>
          <w:b/>
          <w:bCs/>
          <w:spacing w:val="-3"/>
          <w:sz w:val="22"/>
          <w:szCs w:val="22"/>
        </w:rPr>
        <w:t>Estimados</w:t>
      </w:r>
      <w:r w:rsidR="00D9401F">
        <w:rPr>
          <w:b/>
          <w:bCs/>
          <w:spacing w:val="-3"/>
          <w:sz w:val="22"/>
          <w:szCs w:val="22"/>
        </w:rPr>
        <w:t xml:space="preserve"> entre precipit</w:t>
      </w:r>
      <w:r w:rsidR="00821EB2">
        <w:rPr>
          <w:b/>
          <w:bCs/>
          <w:spacing w:val="-3"/>
          <w:sz w:val="22"/>
          <w:szCs w:val="22"/>
        </w:rPr>
        <w:t>aciones del Amanecer y La Plata</w:t>
      </w:r>
    </w:p>
    <w:p w:rsidR="00416FEC" w:rsidRPr="004D2A55" w:rsidRDefault="00F92F85" w:rsidP="00C512D1">
      <w:pPr>
        <w:tabs>
          <w:tab w:val="left" w:pos="-720"/>
        </w:tabs>
        <w:suppressAutoHyphens/>
        <w:ind w:right="-824"/>
        <w:jc w:val="both"/>
      </w:pPr>
      <w:r>
        <w:rPr>
          <w:noProof/>
          <w:lang w:val="es-AR" w:eastAsia="es-AR"/>
        </w:rPr>
        <w:drawing>
          <wp:inline distT="0" distB="0" distL="0" distR="0">
            <wp:extent cx="5753100" cy="279082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EC" w:rsidRPr="000E263E" w:rsidRDefault="00416FEC" w:rsidP="00C512D1">
      <w:pPr>
        <w:tabs>
          <w:tab w:val="left" w:pos="-720"/>
        </w:tabs>
        <w:suppressAutoHyphens/>
        <w:ind w:right="-824"/>
        <w:jc w:val="both"/>
        <w:rPr>
          <w:bCs/>
          <w:spacing w:val="-3"/>
          <w:sz w:val="22"/>
          <w:szCs w:val="22"/>
        </w:rPr>
      </w:pPr>
      <w:r>
        <w:rPr>
          <w:b/>
          <w:bCs/>
          <w:spacing w:val="-3"/>
          <w:sz w:val="22"/>
          <w:szCs w:val="22"/>
          <w:u w:val="single"/>
        </w:rPr>
        <w:t>Figura 4</w:t>
      </w:r>
      <w:r w:rsidRPr="000E263E">
        <w:rPr>
          <w:bCs/>
          <w:spacing w:val="-3"/>
          <w:sz w:val="22"/>
          <w:szCs w:val="22"/>
        </w:rPr>
        <w:t>: Precipitaci</w:t>
      </w:r>
      <w:r w:rsidR="00CD38EE">
        <w:rPr>
          <w:bCs/>
          <w:spacing w:val="-3"/>
          <w:sz w:val="22"/>
          <w:szCs w:val="22"/>
        </w:rPr>
        <w:t>ones mensuales de los años</w:t>
      </w:r>
      <w:r w:rsidRPr="000E263E">
        <w:rPr>
          <w:bCs/>
          <w:spacing w:val="-3"/>
          <w:sz w:val="22"/>
          <w:szCs w:val="22"/>
        </w:rPr>
        <w:t xml:space="preserve"> 201</w:t>
      </w:r>
      <w:r>
        <w:rPr>
          <w:bCs/>
          <w:spacing w:val="-3"/>
          <w:sz w:val="22"/>
          <w:szCs w:val="22"/>
        </w:rPr>
        <w:t>1, 2012</w:t>
      </w:r>
      <w:r w:rsidR="006B7492">
        <w:rPr>
          <w:bCs/>
          <w:spacing w:val="-3"/>
          <w:sz w:val="22"/>
          <w:szCs w:val="22"/>
        </w:rPr>
        <w:t xml:space="preserve"> y 2013.</w:t>
      </w:r>
    </w:p>
    <w:p w:rsidR="008E3EFF" w:rsidRDefault="008E3EFF" w:rsidP="003E649A">
      <w:pPr>
        <w:tabs>
          <w:tab w:val="left" w:pos="-720"/>
        </w:tabs>
        <w:suppressAutoHyphens/>
        <w:ind w:right="-824"/>
        <w:jc w:val="both"/>
        <w:rPr>
          <w:b/>
          <w:bCs/>
          <w:spacing w:val="-3"/>
          <w:sz w:val="22"/>
          <w:szCs w:val="22"/>
        </w:rPr>
      </w:pPr>
    </w:p>
    <w:p w:rsidR="008D0756" w:rsidRDefault="00416FEC" w:rsidP="003E649A">
      <w:pPr>
        <w:tabs>
          <w:tab w:val="left" w:pos="-720"/>
        </w:tabs>
        <w:suppressAutoHyphens/>
        <w:ind w:right="-824"/>
        <w:jc w:val="both"/>
        <w:rPr>
          <w:bCs/>
          <w:spacing w:val="-3"/>
          <w:sz w:val="22"/>
          <w:szCs w:val="22"/>
        </w:rPr>
      </w:pPr>
      <w:r w:rsidRPr="00F64974">
        <w:rPr>
          <w:b/>
          <w:bCs/>
          <w:spacing w:val="-3"/>
          <w:sz w:val="22"/>
          <w:szCs w:val="22"/>
        </w:rPr>
        <w:t>Suelo</w:t>
      </w:r>
      <w:r>
        <w:rPr>
          <w:b/>
          <w:bCs/>
          <w:spacing w:val="-3"/>
          <w:sz w:val="22"/>
          <w:szCs w:val="22"/>
        </w:rPr>
        <w:t>:</w:t>
      </w:r>
      <w:r w:rsidRPr="00F64974">
        <w:rPr>
          <w:bCs/>
          <w:spacing w:val="-3"/>
          <w:sz w:val="22"/>
          <w:szCs w:val="22"/>
        </w:rPr>
        <w:t xml:space="preserve"> Resultados de análisis de suelo de</w:t>
      </w:r>
      <w:r>
        <w:rPr>
          <w:bCs/>
          <w:spacing w:val="-3"/>
          <w:sz w:val="22"/>
          <w:szCs w:val="22"/>
        </w:rPr>
        <w:t>l Lote 6.</w:t>
      </w:r>
      <w:r w:rsidR="00D9401F">
        <w:rPr>
          <w:bCs/>
          <w:spacing w:val="-3"/>
          <w:sz w:val="22"/>
          <w:szCs w:val="22"/>
        </w:rPr>
        <w:t xml:space="preserve"> </w:t>
      </w:r>
      <w:r>
        <w:rPr>
          <w:bCs/>
          <w:spacing w:val="-3"/>
          <w:sz w:val="22"/>
          <w:szCs w:val="22"/>
        </w:rPr>
        <w:t>Fósforo (P): 16 ppm.</w:t>
      </w:r>
      <w:r w:rsidR="00485279">
        <w:rPr>
          <w:bCs/>
          <w:spacing w:val="-3"/>
          <w:sz w:val="22"/>
          <w:szCs w:val="22"/>
        </w:rPr>
        <w:t xml:space="preserve"> </w:t>
      </w:r>
      <w:r>
        <w:rPr>
          <w:bCs/>
          <w:spacing w:val="-3"/>
          <w:sz w:val="22"/>
          <w:szCs w:val="22"/>
        </w:rPr>
        <w:t xml:space="preserve">pH: 6,29. </w:t>
      </w:r>
    </w:p>
    <w:p w:rsidR="00416FEC" w:rsidRPr="000C0348" w:rsidRDefault="00416FEC" w:rsidP="003E649A">
      <w:pPr>
        <w:tabs>
          <w:tab w:val="left" w:pos="-720"/>
        </w:tabs>
        <w:suppressAutoHyphens/>
        <w:ind w:right="-824"/>
        <w:jc w:val="both"/>
        <w:rPr>
          <w:bCs/>
          <w:spacing w:val="-3"/>
          <w:sz w:val="22"/>
          <w:szCs w:val="22"/>
        </w:rPr>
      </w:pPr>
      <w:r>
        <w:rPr>
          <w:bCs/>
          <w:spacing w:val="-3"/>
          <w:sz w:val="22"/>
          <w:szCs w:val="22"/>
        </w:rPr>
        <w:t>Materia orgánica: 4.3 %.</w:t>
      </w:r>
      <w:r w:rsidR="0074781B">
        <w:rPr>
          <w:bCs/>
          <w:spacing w:val="-3"/>
          <w:sz w:val="22"/>
          <w:szCs w:val="22"/>
        </w:rPr>
        <w:t xml:space="preserve"> Realizado a fines de febrero de 2012 (antes de la implantación de la pastura).</w:t>
      </w:r>
    </w:p>
    <w:p w:rsidR="008E3EFF" w:rsidRDefault="008E3EFF" w:rsidP="00CC5C31">
      <w:pPr>
        <w:jc w:val="both"/>
        <w:rPr>
          <w:b/>
          <w:sz w:val="22"/>
          <w:szCs w:val="22"/>
        </w:rPr>
      </w:pPr>
    </w:p>
    <w:p w:rsidR="00416FEC" w:rsidRPr="00384339" w:rsidRDefault="00416FEC" w:rsidP="00CC5C31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Superficie Total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384339">
        <w:rPr>
          <w:b/>
          <w:sz w:val="22"/>
          <w:szCs w:val="22"/>
        </w:rPr>
        <w:tab/>
      </w:r>
      <w:smartTag w:uri="urn:schemas-microsoft-com:office:smarttags" w:element="metricconverter">
        <w:smartTagPr>
          <w:attr w:name="ProductID" w:val="5 a"/>
        </w:smartTagPr>
        <w:r w:rsidRPr="00384339">
          <w:rPr>
            <w:b/>
            <w:bCs/>
            <w:sz w:val="22"/>
            <w:szCs w:val="22"/>
          </w:rPr>
          <w:t>426 hectáreas</w:t>
        </w:r>
      </w:smartTag>
    </w:p>
    <w:p w:rsidR="00416FEC" w:rsidRDefault="00416FEC" w:rsidP="00CC5C31">
      <w:pPr>
        <w:jc w:val="both"/>
        <w:rPr>
          <w:b/>
          <w:bCs/>
          <w:sz w:val="22"/>
          <w:szCs w:val="22"/>
        </w:rPr>
      </w:pPr>
    </w:p>
    <w:p w:rsidR="00416FEC" w:rsidRPr="00E956C2" w:rsidRDefault="00416FEC" w:rsidP="00CC5C31">
      <w:pPr>
        <w:jc w:val="both"/>
        <w:rPr>
          <w:b/>
          <w:bCs/>
          <w:sz w:val="24"/>
          <w:szCs w:val="24"/>
        </w:rPr>
      </w:pPr>
      <w:r w:rsidRPr="00E956C2">
        <w:rPr>
          <w:b/>
          <w:bCs/>
          <w:sz w:val="24"/>
          <w:szCs w:val="24"/>
        </w:rPr>
        <w:t>Relieve:</w:t>
      </w:r>
    </w:p>
    <w:p w:rsidR="00416FEC" w:rsidRPr="00E956C2" w:rsidRDefault="00416FEC" w:rsidP="00CC5C31">
      <w:pPr>
        <w:jc w:val="both"/>
        <w:rPr>
          <w:b/>
          <w:bCs/>
          <w:sz w:val="22"/>
          <w:szCs w:val="22"/>
        </w:rPr>
      </w:pPr>
      <w:r w:rsidRPr="00E956C2">
        <w:rPr>
          <w:b/>
          <w:bCs/>
          <w:sz w:val="22"/>
          <w:szCs w:val="22"/>
        </w:rPr>
        <w:t xml:space="preserve">Bajos dulces: </w:t>
      </w:r>
      <w:smartTag w:uri="urn:schemas-microsoft-com:office:smarttags" w:element="metricconverter">
        <w:smartTagPr>
          <w:attr w:name="ProductID" w:val="5 a"/>
        </w:smartTagPr>
        <w:r w:rsidRPr="00E956C2">
          <w:rPr>
            <w:b/>
            <w:bCs/>
            <w:sz w:val="22"/>
            <w:szCs w:val="22"/>
          </w:rPr>
          <w:t>60 ha</w:t>
        </w:r>
      </w:smartTag>
      <w:r w:rsidRPr="00E956C2">
        <w:rPr>
          <w:b/>
          <w:bCs/>
          <w:sz w:val="22"/>
          <w:szCs w:val="22"/>
        </w:rPr>
        <w:t xml:space="preserve"> (14%)</w:t>
      </w:r>
    </w:p>
    <w:p w:rsidR="00416FEC" w:rsidRPr="00E956C2" w:rsidRDefault="00416FEC" w:rsidP="00CC5C31">
      <w:pPr>
        <w:jc w:val="both"/>
        <w:rPr>
          <w:b/>
          <w:bCs/>
          <w:sz w:val="22"/>
          <w:szCs w:val="22"/>
          <w:lang w:val="es-ES_tradnl"/>
        </w:rPr>
      </w:pPr>
      <w:r w:rsidRPr="00E956C2">
        <w:rPr>
          <w:b/>
          <w:bCs/>
          <w:sz w:val="22"/>
          <w:szCs w:val="22"/>
          <w:lang w:val="es-ES_tradnl"/>
        </w:rPr>
        <w:t xml:space="preserve">Media loma: </w:t>
      </w:r>
      <w:smartTag w:uri="urn:schemas-microsoft-com:office:smarttags" w:element="metricconverter">
        <w:smartTagPr>
          <w:attr w:name="ProductID" w:val="5 a"/>
        </w:smartTagPr>
        <w:r w:rsidRPr="00E956C2">
          <w:rPr>
            <w:b/>
            <w:bCs/>
            <w:sz w:val="22"/>
            <w:szCs w:val="22"/>
            <w:lang w:val="es-ES_tradnl"/>
          </w:rPr>
          <w:t>306 ha</w:t>
        </w:r>
      </w:smartTag>
      <w:r w:rsidRPr="00E956C2">
        <w:rPr>
          <w:b/>
          <w:bCs/>
          <w:sz w:val="22"/>
          <w:szCs w:val="22"/>
          <w:lang w:val="es-ES_tradnl"/>
        </w:rPr>
        <w:t xml:space="preserve"> (72%)</w:t>
      </w:r>
    </w:p>
    <w:p w:rsidR="006B7492" w:rsidRPr="00E956C2" w:rsidRDefault="00416FEC" w:rsidP="00DE54C0">
      <w:pPr>
        <w:jc w:val="both"/>
        <w:rPr>
          <w:b/>
          <w:bCs/>
          <w:sz w:val="22"/>
          <w:szCs w:val="22"/>
          <w:lang w:val="es-ES_tradnl"/>
        </w:rPr>
      </w:pPr>
      <w:r w:rsidRPr="00E956C2">
        <w:rPr>
          <w:b/>
          <w:bCs/>
          <w:sz w:val="22"/>
          <w:szCs w:val="22"/>
          <w:lang w:val="es-ES_tradnl"/>
        </w:rPr>
        <w:t xml:space="preserve">Loma: </w:t>
      </w:r>
      <w:smartTag w:uri="urn:schemas-microsoft-com:office:smarttags" w:element="metricconverter">
        <w:smartTagPr>
          <w:attr w:name="ProductID" w:val="5 a"/>
        </w:smartTagPr>
        <w:r w:rsidRPr="00E956C2">
          <w:rPr>
            <w:b/>
            <w:bCs/>
            <w:sz w:val="22"/>
            <w:szCs w:val="22"/>
            <w:lang w:val="es-ES_tradnl"/>
          </w:rPr>
          <w:t>60 ha</w:t>
        </w:r>
      </w:smartTag>
      <w:r w:rsidRPr="00E956C2">
        <w:rPr>
          <w:b/>
          <w:bCs/>
          <w:sz w:val="22"/>
          <w:szCs w:val="22"/>
          <w:lang w:val="es-ES_tradnl"/>
        </w:rPr>
        <w:t xml:space="preserve"> (14%)</w:t>
      </w:r>
    </w:p>
    <w:p w:rsidR="00416FEC" w:rsidRPr="00D40878" w:rsidRDefault="00416FEC" w:rsidP="00DE54C0">
      <w:pPr>
        <w:jc w:val="both"/>
        <w:rPr>
          <w:b/>
          <w:bCs/>
          <w:sz w:val="24"/>
          <w:szCs w:val="24"/>
          <w:highlight w:val="yellow"/>
          <w:lang w:val="es-ES_tradnl"/>
        </w:rPr>
      </w:pPr>
    </w:p>
    <w:p w:rsidR="00416FEC" w:rsidRPr="00E956C2" w:rsidRDefault="00416FEC" w:rsidP="00DE54C0">
      <w:pPr>
        <w:jc w:val="both"/>
        <w:rPr>
          <w:b/>
          <w:bCs/>
          <w:sz w:val="24"/>
          <w:szCs w:val="24"/>
        </w:rPr>
      </w:pPr>
      <w:r w:rsidRPr="00E956C2">
        <w:rPr>
          <w:b/>
          <w:bCs/>
          <w:sz w:val="24"/>
          <w:szCs w:val="24"/>
        </w:rPr>
        <w:t>Uso del suelo.</w:t>
      </w:r>
    </w:p>
    <w:p w:rsidR="00416FEC" w:rsidRPr="00110780" w:rsidRDefault="00416FEC" w:rsidP="00DE54C0">
      <w:pPr>
        <w:jc w:val="both"/>
        <w:rPr>
          <w:b/>
          <w:bCs/>
          <w:sz w:val="24"/>
          <w:szCs w:val="24"/>
        </w:rPr>
      </w:pPr>
      <w:r w:rsidRPr="00E956C2">
        <w:rPr>
          <w:b/>
          <w:bCs/>
          <w:sz w:val="24"/>
          <w:szCs w:val="24"/>
        </w:rPr>
        <w:t xml:space="preserve">Superficie total de ganadería: </w:t>
      </w:r>
      <w:r w:rsidRPr="00E956C2">
        <w:rPr>
          <w:b/>
          <w:bCs/>
          <w:sz w:val="24"/>
          <w:szCs w:val="24"/>
        </w:rPr>
        <w:tab/>
      </w:r>
      <w:r w:rsidR="00E956C2" w:rsidRPr="00E956C2">
        <w:rPr>
          <w:b/>
          <w:bCs/>
          <w:sz w:val="24"/>
          <w:szCs w:val="24"/>
        </w:rPr>
        <w:t xml:space="preserve">      240,14 hectáreas-     56,37</w:t>
      </w:r>
      <w:r w:rsidRPr="00E956C2">
        <w:rPr>
          <w:b/>
          <w:bCs/>
          <w:sz w:val="24"/>
          <w:szCs w:val="24"/>
        </w:rPr>
        <w:t>%</w:t>
      </w:r>
    </w:p>
    <w:p w:rsidR="00416FEC" w:rsidRDefault="00416FEC" w:rsidP="00DE54C0">
      <w:pPr>
        <w:jc w:val="both"/>
        <w:rPr>
          <w:bCs/>
          <w:sz w:val="22"/>
          <w:szCs w:val="22"/>
        </w:rPr>
      </w:pPr>
    </w:p>
    <w:p w:rsidR="00416FEC" w:rsidRDefault="00416FEC" w:rsidP="00DE54C0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Planteo de rotación 3x2</w:t>
      </w:r>
      <w:r w:rsidR="00D9401F">
        <w:rPr>
          <w:bCs/>
          <w:sz w:val="22"/>
          <w:szCs w:val="22"/>
        </w:rPr>
        <w:t xml:space="preserve"> en 154,3 ha.</w:t>
      </w:r>
    </w:p>
    <w:p w:rsidR="00D9401F" w:rsidRDefault="00D9401F" w:rsidP="00DE54C0">
      <w:pPr>
        <w:jc w:val="both"/>
        <w:rPr>
          <w:bCs/>
          <w:sz w:val="22"/>
          <w:szCs w:val="22"/>
        </w:rPr>
      </w:pPr>
      <w:r w:rsidRPr="009F1C0B">
        <w:rPr>
          <w:bCs/>
          <w:sz w:val="22"/>
          <w:szCs w:val="22"/>
        </w:rPr>
        <w:t>UR: 30,8 ha.</w:t>
      </w:r>
    </w:p>
    <w:p w:rsidR="00416FEC" w:rsidRDefault="00416FEC" w:rsidP="00DE54C0">
      <w:pPr>
        <w:jc w:val="both"/>
        <w:rPr>
          <w:bCs/>
          <w:sz w:val="22"/>
          <w:szCs w:val="22"/>
        </w:rPr>
      </w:pPr>
    </w:p>
    <w:p w:rsidR="003E697D" w:rsidRDefault="003E697D" w:rsidP="00DE54C0">
      <w:pPr>
        <w:jc w:val="both"/>
        <w:rPr>
          <w:bCs/>
          <w:sz w:val="22"/>
          <w:szCs w:val="22"/>
        </w:rPr>
      </w:pPr>
    </w:p>
    <w:p w:rsidR="00D9401F" w:rsidRDefault="00D9401F" w:rsidP="00DE54C0">
      <w:pPr>
        <w:jc w:val="both"/>
        <w:rPr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262"/>
      </w:tblGrid>
      <w:tr w:rsidR="00416FEC" w:rsidRPr="00DB3FB3" w:rsidTr="000A0D95">
        <w:tc>
          <w:tcPr>
            <w:tcW w:w="3510" w:type="dxa"/>
          </w:tcPr>
          <w:p w:rsidR="00416FEC" w:rsidRPr="00DB3FB3" w:rsidRDefault="00416FEC" w:rsidP="000A0D95">
            <w:pPr>
              <w:jc w:val="both"/>
              <w:rPr>
                <w:bCs/>
                <w:sz w:val="22"/>
                <w:szCs w:val="22"/>
              </w:rPr>
            </w:pPr>
            <w:r w:rsidRPr="00DB3FB3">
              <w:rPr>
                <w:bCs/>
                <w:sz w:val="22"/>
                <w:szCs w:val="22"/>
              </w:rPr>
              <w:t>Recursos</w:t>
            </w:r>
          </w:p>
        </w:tc>
        <w:tc>
          <w:tcPr>
            <w:tcW w:w="1262" w:type="dxa"/>
          </w:tcPr>
          <w:p w:rsidR="00416FEC" w:rsidRPr="00DB3FB3" w:rsidRDefault="00416FEC" w:rsidP="000A0D95">
            <w:pPr>
              <w:jc w:val="both"/>
              <w:rPr>
                <w:bCs/>
                <w:sz w:val="22"/>
                <w:szCs w:val="22"/>
              </w:rPr>
            </w:pPr>
            <w:r w:rsidRPr="00DB3FB3">
              <w:rPr>
                <w:bCs/>
                <w:sz w:val="22"/>
                <w:szCs w:val="22"/>
              </w:rPr>
              <w:t>Hectáreas</w:t>
            </w:r>
          </w:p>
        </w:tc>
      </w:tr>
      <w:tr w:rsidR="00416FEC" w:rsidRPr="00DB3FB3" w:rsidTr="000A0D95">
        <w:tc>
          <w:tcPr>
            <w:tcW w:w="3510" w:type="dxa"/>
          </w:tcPr>
          <w:p w:rsidR="00416FEC" w:rsidRPr="00DB3FB3" w:rsidRDefault="00416FEC" w:rsidP="000A0D95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Pastizal </w:t>
            </w:r>
          </w:p>
        </w:tc>
        <w:tc>
          <w:tcPr>
            <w:tcW w:w="1262" w:type="dxa"/>
          </w:tcPr>
          <w:p w:rsidR="00416FEC" w:rsidRPr="00DB3FB3" w:rsidRDefault="006B262E" w:rsidP="000A0D95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56,1</w:t>
            </w:r>
          </w:p>
        </w:tc>
      </w:tr>
      <w:tr w:rsidR="00416FEC" w:rsidRPr="00DB3FB3" w:rsidTr="000A0D95">
        <w:tc>
          <w:tcPr>
            <w:tcW w:w="3510" w:type="dxa"/>
          </w:tcPr>
          <w:p w:rsidR="00416FEC" w:rsidRPr="00DB3FB3" w:rsidRDefault="00344C02" w:rsidP="000A0D95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Pasturas 2008 (8v</w:t>
            </w:r>
            <w:r w:rsidR="00416FEC" w:rsidRPr="00DB3FB3">
              <w:rPr>
                <w:bCs/>
                <w:sz w:val="22"/>
                <w:szCs w:val="22"/>
              </w:rPr>
              <w:t>o año)</w:t>
            </w:r>
          </w:p>
        </w:tc>
        <w:tc>
          <w:tcPr>
            <w:tcW w:w="1262" w:type="dxa"/>
          </w:tcPr>
          <w:p w:rsidR="00416FEC" w:rsidRPr="00DB3FB3" w:rsidRDefault="006B262E" w:rsidP="000A0D95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25,1</w:t>
            </w:r>
          </w:p>
        </w:tc>
      </w:tr>
      <w:tr w:rsidR="00416FEC" w:rsidRPr="00DB3FB3" w:rsidTr="000A0D95">
        <w:tc>
          <w:tcPr>
            <w:tcW w:w="3510" w:type="dxa"/>
          </w:tcPr>
          <w:p w:rsidR="00416FEC" w:rsidRPr="00DB3FB3" w:rsidRDefault="00344C02" w:rsidP="000A0D95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Pasturas 2009 (7m</w:t>
            </w:r>
            <w:r w:rsidR="00416FEC" w:rsidRPr="00DB3FB3">
              <w:rPr>
                <w:bCs/>
                <w:sz w:val="22"/>
                <w:szCs w:val="22"/>
              </w:rPr>
              <w:t>o año)</w:t>
            </w:r>
          </w:p>
        </w:tc>
        <w:tc>
          <w:tcPr>
            <w:tcW w:w="1262" w:type="dxa"/>
          </w:tcPr>
          <w:p w:rsidR="00416FEC" w:rsidRPr="00DB3FB3" w:rsidRDefault="00416FEC" w:rsidP="000A0D95">
            <w:pPr>
              <w:jc w:val="both"/>
              <w:rPr>
                <w:bCs/>
                <w:sz w:val="22"/>
                <w:szCs w:val="22"/>
              </w:rPr>
            </w:pPr>
            <w:r w:rsidRPr="00DB3FB3">
              <w:rPr>
                <w:bCs/>
                <w:sz w:val="22"/>
                <w:szCs w:val="22"/>
              </w:rPr>
              <w:t>37,4</w:t>
            </w:r>
          </w:p>
        </w:tc>
      </w:tr>
      <w:tr w:rsidR="00416FEC" w:rsidRPr="00DB3FB3" w:rsidTr="000A0D95">
        <w:tc>
          <w:tcPr>
            <w:tcW w:w="3510" w:type="dxa"/>
          </w:tcPr>
          <w:p w:rsidR="00416FEC" w:rsidRPr="00DB3FB3" w:rsidRDefault="00416FEC" w:rsidP="000A0D95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Pastu</w:t>
            </w:r>
            <w:r w:rsidR="00344C02">
              <w:rPr>
                <w:bCs/>
                <w:sz w:val="22"/>
                <w:szCs w:val="22"/>
              </w:rPr>
              <w:t>ras 2012 (4t</w:t>
            </w:r>
            <w:r>
              <w:rPr>
                <w:bCs/>
                <w:sz w:val="22"/>
                <w:szCs w:val="22"/>
              </w:rPr>
              <w:t>o año</w:t>
            </w:r>
            <w:r w:rsidRPr="00DB3FB3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1262" w:type="dxa"/>
          </w:tcPr>
          <w:p w:rsidR="00416FEC" w:rsidRPr="00DB3FB3" w:rsidRDefault="00416FEC" w:rsidP="000A0D95">
            <w:pPr>
              <w:jc w:val="both"/>
              <w:rPr>
                <w:bCs/>
                <w:sz w:val="22"/>
                <w:szCs w:val="22"/>
              </w:rPr>
            </w:pPr>
            <w:r w:rsidRPr="00DB3FB3">
              <w:rPr>
                <w:bCs/>
                <w:sz w:val="22"/>
                <w:szCs w:val="22"/>
              </w:rPr>
              <w:t>16,9</w:t>
            </w:r>
          </w:p>
        </w:tc>
      </w:tr>
      <w:tr w:rsidR="00416FEC" w:rsidRPr="00DB3FB3" w:rsidTr="000A0D95">
        <w:tc>
          <w:tcPr>
            <w:tcW w:w="3510" w:type="dxa"/>
          </w:tcPr>
          <w:p w:rsidR="00416FEC" w:rsidRPr="00DB3FB3" w:rsidRDefault="00416FEC" w:rsidP="000A0D95">
            <w:pPr>
              <w:jc w:val="both"/>
              <w:rPr>
                <w:bCs/>
                <w:sz w:val="22"/>
                <w:szCs w:val="22"/>
              </w:rPr>
            </w:pPr>
            <w:r w:rsidRPr="00DB3FB3">
              <w:rPr>
                <w:bCs/>
                <w:sz w:val="22"/>
                <w:szCs w:val="22"/>
              </w:rPr>
              <w:t>Pasturas 2013</w:t>
            </w:r>
            <w:r w:rsidR="00344C02">
              <w:rPr>
                <w:bCs/>
                <w:sz w:val="22"/>
                <w:szCs w:val="22"/>
              </w:rPr>
              <w:t xml:space="preserve"> (3</w:t>
            </w:r>
            <w:r>
              <w:rPr>
                <w:bCs/>
                <w:sz w:val="22"/>
                <w:szCs w:val="22"/>
              </w:rPr>
              <w:t>er año)</w:t>
            </w:r>
          </w:p>
        </w:tc>
        <w:tc>
          <w:tcPr>
            <w:tcW w:w="1262" w:type="dxa"/>
          </w:tcPr>
          <w:p w:rsidR="00416FEC" w:rsidRPr="00DB3FB3" w:rsidRDefault="00416FEC" w:rsidP="000A0D95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  <w:r w:rsidR="006B262E">
              <w:rPr>
                <w:bCs/>
                <w:sz w:val="22"/>
                <w:szCs w:val="22"/>
              </w:rPr>
              <w:t>7,4</w:t>
            </w:r>
          </w:p>
        </w:tc>
      </w:tr>
      <w:tr w:rsidR="00416FEC" w:rsidRPr="00DB3FB3" w:rsidTr="000A0D95">
        <w:tc>
          <w:tcPr>
            <w:tcW w:w="3510" w:type="dxa"/>
          </w:tcPr>
          <w:p w:rsidR="00416FEC" w:rsidRPr="00DB3FB3" w:rsidRDefault="00416FEC" w:rsidP="000A0D95">
            <w:pPr>
              <w:jc w:val="both"/>
              <w:rPr>
                <w:bCs/>
                <w:sz w:val="22"/>
                <w:szCs w:val="22"/>
              </w:rPr>
            </w:pPr>
            <w:r w:rsidRPr="00DB3FB3">
              <w:rPr>
                <w:bCs/>
                <w:sz w:val="22"/>
                <w:szCs w:val="22"/>
              </w:rPr>
              <w:t>Promoció</w:t>
            </w:r>
            <w:r>
              <w:rPr>
                <w:bCs/>
                <w:sz w:val="22"/>
                <w:szCs w:val="22"/>
              </w:rPr>
              <w:t>n de raigrá</w:t>
            </w:r>
            <w:r w:rsidRPr="00DB3FB3">
              <w:rPr>
                <w:bCs/>
                <w:sz w:val="22"/>
                <w:szCs w:val="22"/>
              </w:rPr>
              <w:t>s</w:t>
            </w:r>
          </w:p>
        </w:tc>
        <w:tc>
          <w:tcPr>
            <w:tcW w:w="1262" w:type="dxa"/>
          </w:tcPr>
          <w:p w:rsidR="00416FEC" w:rsidRPr="00DB3FB3" w:rsidRDefault="00416FEC" w:rsidP="000A0D95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36,6</w:t>
            </w:r>
          </w:p>
        </w:tc>
      </w:tr>
      <w:tr w:rsidR="0016014B" w:rsidRPr="00DB3FB3" w:rsidTr="000A0D95">
        <w:tc>
          <w:tcPr>
            <w:tcW w:w="3510" w:type="dxa"/>
          </w:tcPr>
          <w:p w:rsidR="0016014B" w:rsidRPr="00DB3FB3" w:rsidRDefault="0016014B" w:rsidP="000A0D95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Piquetes</w:t>
            </w:r>
          </w:p>
        </w:tc>
        <w:tc>
          <w:tcPr>
            <w:tcW w:w="1262" w:type="dxa"/>
          </w:tcPr>
          <w:p w:rsidR="0016014B" w:rsidRDefault="0016014B" w:rsidP="000A0D95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8,</w:t>
            </w:r>
            <w:r w:rsidR="00F20BB9">
              <w:rPr>
                <w:bCs/>
                <w:sz w:val="22"/>
                <w:szCs w:val="22"/>
              </w:rPr>
              <w:t>8</w:t>
            </w:r>
          </w:p>
        </w:tc>
      </w:tr>
    </w:tbl>
    <w:p w:rsidR="0016014B" w:rsidRDefault="0016014B" w:rsidP="00DE5A11">
      <w:pPr>
        <w:jc w:val="both"/>
        <w:rPr>
          <w:bCs/>
          <w:sz w:val="22"/>
          <w:szCs w:val="22"/>
        </w:rPr>
      </w:pPr>
    </w:p>
    <w:p w:rsidR="00BF0251" w:rsidRPr="00F11E6E" w:rsidRDefault="00F11E6E" w:rsidP="00DE5A11">
      <w:pPr>
        <w:jc w:val="both"/>
        <w:rPr>
          <w:bCs/>
          <w:sz w:val="22"/>
          <w:szCs w:val="22"/>
        </w:rPr>
      </w:pPr>
      <w:r w:rsidRPr="00F11E6E">
        <w:rPr>
          <w:bCs/>
          <w:sz w:val="22"/>
          <w:szCs w:val="22"/>
        </w:rPr>
        <w:t>Superficie en barbecho para implantación de pasturas y verdeos:</w:t>
      </w:r>
      <w:r w:rsidR="008B3F92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72,54 ha         </w:t>
      </w:r>
      <w:r w:rsidR="00EF26AF">
        <w:rPr>
          <w:bCs/>
          <w:sz w:val="22"/>
          <w:szCs w:val="22"/>
        </w:rPr>
        <w:t>17%</w:t>
      </w:r>
    </w:p>
    <w:p w:rsidR="00177F3C" w:rsidRDefault="00416FEC" w:rsidP="00DE5A11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Superficie t</w:t>
      </w:r>
      <w:r w:rsidRPr="00760E55">
        <w:rPr>
          <w:b/>
          <w:bCs/>
          <w:sz w:val="22"/>
          <w:szCs w:val="22"/>
        </w:rPr>
        <w:t>otal</w:t>
      </w:r>
      <w:r>
        <w:rPr>
          <w:b/>
          <w:bCs/>
          <w:sz w:val="22"/>
          <w:szCs w:val="22"/>
        </w:rPr>
        <w:t xml:space="preserve"> de Agricultura:    </w:t>
      </w:r>
      <w:r w:rsidRPr="00760E55">
        <w:rPr>
          <w:b/>
          <w:bCs/>
          <w:sz w:val="22"/>
          <w:szCs w:val="22"/>
        </w:rPr>
        <w:tab/>
      </w:r>
      <w:r w:rsidR="00EB1912">
        <w:rPr>
          <w:b/>
          <w:bCs/>
          <w:sz w:val="22"/>
          <w:szCs w:val="22"/>
        </w:rPr>
        <w:t>104,2 hectáreas     24,46</w:t>
      </w:r>
      <w:r w:rsidR="00177F3C">
        <w:rPr>
          <w:b/>
          <w:bCs/>
          <w:sz w:val="22"/>
          <w:szCs w:val="22"/>
        </w:rPr>
        <w:t>%</w:t>
      </w:r>
    </w:p>
    <w:p w:rsidR="00FB5A8F" w:rsidRDefault="00D40878" w:rsidP="00DE5A11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Superficie Maíz de cosecha</w:t>
      </w:r>
      <w:r w:rsidR="00177F3C">
        <w:rPr>
          <w:bCs/>
          <w:sz w:val="22"/>
          <w:szCs w:val="22"/>
        </w:rPr>
        <w:t xml:space="preserve">                      </w:t>
      </w:r>
      <w:r w:rsidR="00F11E6E">
        <w:rPr>
          <w:bCs/>
          <w:sz w:val="22"/>
          <w:szCs w:val="22"/>
        </w:rPr>
        <w:t xml:space="preserve">                            36</w:t>
      </w:r>
      <w:r>
        <w:rPr>
          <w:bCs/>
          <w:sz w:val="22"/>
          <w:szCs w:val="22"/>
        </w:rPr>
        <w:t>,5</w:t>
      </w:r>
      <w:r w:rsidR="004925A8">
        <w:rPr>
          <w:bCs/>
          <w:sz w:val="22"/>
          <w:szCs w:val="22"/>
        </w:rPr>
        <w:t xml:space="preserve"> hectáreas-      </w:t>
      </w:r>
      <w:r>
        <w:rPr>
          <w:bCs/>
          <w:sz w:val="22"/>
          <w:szCs w:val="22"/>
        </w:rPr>
        <w:t>8,56</w:t>
      </w:r>
      <w:r w:rsidR="00416FEC" w:rsidRPr="00760E55">
        <w:rPr>
          <w:bCs/>
          <w:sz w:val="22"/>
          <w:szCs w:val="22"/>
        </w:rPr>
        <w:t>%</w:t>
      </w:r>
    </w:p>
    <w:p w:rsidR="00BF0251" w:rsidRPr="00BF0251" w:rsidRDefault="00BF0251" w:rsidP="00CC5C31">
      <w:pPr>
        <w:jc w:val="both"/>
        <w:rPr>
          <w:bCs/>
          <w:sz w:val="22"/>
          <w:szCs w:val="22"/>
        </w:rPr>
      </w:pPr>
      <w:r w:rsidRPr="00BF0251">
        <w:rPr>
          <w:bCs/>
          <w:sz w:val="22"/>
          <w:szCs w:val="22"/>
        </w:rPr>
        <w:t>Superficie en barbecho</w:t>
      </w:r>
      <w:r w:rsidR="00F11E6E">
        <w:rPr>
          <w:bCs/>
          <w:sz w:val="22"/>
          <w:szCs w:val="22"/>
        </w:rPr>
        <w:t xml:space="preserve"> agrícola </w:t>
      </w:r>
      <w:r>
        <w:rPr>
          <w:bCs/>
          <w:sz w:val="22"/>
          <w:szCs w:val="22"/>
        </w:rPr>
        <w:t xml:space="preserve">                         </w:t>
      </w:r>
      <w:r w:rsidR="00F11E6E">
        <w:rPr>
          <w:bCs/>
          <w:sz w:val="22"/>
          <w:szCs w:val="22"/>
        </w:rPr>
        <w:t xml:space="preserve">                  </w:t>
      </w:r>
      <w:r>
        <w:rPr>
          <w:bCs/>
          <w:sz w:val="22"/>
          <w:szCs w:val="22"/>
        </w:rPr>
        <w:t>67,7 hectáreas       15,9%</w:t>
      </w:r>
    </w:p>
    <w:p w:rsidR="006B7492" w:rsidRPr="003E697D" w:rsidRDefault="00416FEC" w:rsidP="00CC5C31">
      <w:pPr>
        <w:jc w:val="both"/>
        <w:rPr>
          <w:b/>
          <w:bCs/>
          <w:sz w:val="22"/>
          <w:szCs w:val="22"/>
        </w:rPr>
      </w:pPr>
      <w:r w:rsidRPr="00760E55">
        <w:rPr>
          <w:b/>
          <w:bCs/>
          <w:sz w:val="22"/>
          <w:szCs w:val="22"/>
        </w:rPr>
        <w:t>Superficie mejoras y caminos</w:t>
      </w:r>
      <w:r w:rsidRPr="00760E55">
        <w:rPr>
          <w:bCs/>
          <w:sz w:val="22"/>
          <w:szCs w:val="22"/>
        </w:rPr>
        <w:tab/>
      </w:r>
      <w:r w:rsidRPr="00760E55">
        <w:rPr>
          <w:bCs/>
          <w:sz w:val="22"/>
          <w:szCs w:val="22"/>
        </w:rPr>
        <w:tab/>
      </w:r>
      <w:smartTag w:uri="urn:schemas-microsoft-com:office:smarttags" w:element="metricconverter">
        <w:smartTagPr>
          <w:attr w:name="ProductID" w:val="5 a"/>
        </w:smartTagPr>
        <w:r w:rsidR="00EF1A52">
          <w:rPr>
            <w:b/>
            <w:bCs/>
            <w:sz w:val="22"/>
            <w:szCs w:val="22"/>
          </w:rPr>
          <w:t>33</w:t>
        </w:r>
        <w:r w:rsidRPr="00760E55">
          <w:rPr>
            <w:b/>
            <w:bCs/>
            <w:sz w:val="22"/>
            <w:szCs w:val="22"/>
          </w:rPr>
          <w:t xml:space="preserve"> hectáreas</w:t>
        </w:r>
      </w:smartTag>
      <w:r w:rsidRPr="00760E55">
        <w:rPr>
          <w:b/>
          <w:bCs/>
          <w:sz w:val="22"/>
          <w:szCs w:val="22"/>
        </w:rPr>
        <w:t xml:space="preserve"> -       </w:t>
      </w:r>
      <w:r w:rsidR="00177F3C">
        <w:rPr>
          <w:b/>
          <w:bCs/>
          <w:sz w:val="22"/>
          <w:szCs w:val="22"/>
        </w:rPr>
        <w:t>7.74</w:t>
      </w:r>
      <w:r w:rsidRPr="00760E55">
        <w:rPr>
          <w:b/>
          <w:bCs/>
          <w:sz w:val="22"/>
          <w:szCs w:val="22"/>
        </w:rPr>
        <w:t xml:space="preserve"> % </w:t>
      </w:r>
    </w:p>
    <w:p w:rsidR="006B7492" w:rsidRDefault="006B7492" w:rsidP="00CC5C31">
      <w:pPr>
        <w:jc w:val="both"/>
        <w:rPr>
          <w:b/>
          <w:sz w:val="22"/>
          <w:szCs w:val="22"/>
        </w:rPr>
      </w:pPr>
    </w:p>
    <w:p w:rsidR="00416FEC" w:rsidRPr="00D97143" w:rsidRDefault="00416FEC" w:rsidP="003E649A">
      <w:pPr>
        <w:tabs>
          <w:tab w:val="left" w:pos="-720"/>
        </w:tabs>
        <w:suppressAutoHyphens/>
        <w:ind w:right="-824"/>
        <w:jc w:val="both"/>
        <w:rPr>
          <w:b/>
          <w:bCs/>
          <w:spacing w:val="-3"/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A</w:t>
      </w:r>
      <w:r w:rsidRPr="00D97143">
        <w:rPr>
          <w:b/>
          <w:bCs/>
          <w:spacing w:val="-3"/>
          <w:sz w:val="22"/>
          <w:szCs w:val="22"/>
        </w:rPr>
        <w:t>- Potencial Pastura: Recur</w:t>
      </w:r>
      <w:r>
        <w:rPr>
          <w:b/>
          <w:bCs/>
          <w:spacing w:val="-3"/>
          <w:sz w:val="22"/>
          <w:szCs w:val="22"/>
        </w:rPr>
        <w:t>sos forrajeros,</w:t>
      </w:r>
      <w:r w:rsidRPr="00D97143">
        <w:rPr>
          <w:b/>
          <w:bCs/>
          <w:spacing w:val="-3"/>
          <w:sz w:val="22"/>
          <w:szCs w:val="22"/>
        </w:rPr>
        <w:t xml:space="preserve"> fertilización</w:t>
      </w:r>
      <w:r>
        <w:rPr>
          <w:b/>
          <w:bCs/>
          <w:spacing w:val="-3"/>
          <w:sz w:val="22"/>
          <w:szCs w:val="22"/>
        </w:rPr>
        <w:t xml:space="preserve"> y suplementación</w:t>
      </w:r>
      <w:r w:rsidRPr="00D97143">
        <w:rPr>
          <w:b/>
          <w:bCs/>
          <w:spacing w:val="-3"/>
          <w:sz w:val="22"/>
          <w:szCs w:val="22"/>
        </w:rPr>
        <w:t>.</w:t>
      </w:r>
    </w:p>
    <w:p w:rsidR="00416FEC" w:rsidRDefault="00416FEC" w:rsidP="003E649A">
      <w:pPr>
        <w:pBdr>
          <w:bottom w:val="single" w:sz="4" w:space="1" w:color="auto"/>
        </w:pBdr>
        <w:tabs>
          <w:tab w:val="left" w:pos="-720"/>
        </w:tabs>
        <w:suppressAutoHyphens/>
        <w:ind w:right="-824"/>
        <w:jc w:val="both"/>
        <w:rPr>
          <w:b/>
          <w:bCs/>
          <w:spacing w:val="-3"/>
          <w:sz w:val="22"/>
          <w:szCs w:val="22"/>
        </w:rPr>
      </w:pPr>
    </w:p>
    <w:p w:rsidR="00416FEC" w:rsidRPr="00C11025" w:rsidRDefault="00416FEC" w:rsidP="003E649A">
      <w:pPr>
        <w:pBdr>
          <w:bottom w:val="single" w:sz="4" w:space="1" w:color="auto"/>
        </w:pBdr>
        <w:tabs>
          <w:tab w:val="left" w:pos="-720"/>
        </w:tabs>
        <w:suppressAutoHyphens/>
        <w:ind w:right="-824"/>
        <w:jc w:val="both"/>
        <w:rPr>
          <w:b/>
          <w:bCs/>
          <w:spacing w:val="-3"/>
          <w:sz w:val="22"/>
          <w:szCs w:val="22"/>
        </w:rPr>
      </w:pPr>
      <w:r w:rsidRPr="00C11025">
        <w:rPr>
          <w:b/>
          <w:bCs/>
          <w:spacing w:val="-3"/>
          <w:sz w:val="22"/>
          <w:szCs w:val="22"/>
        </w:rPr>
        <w:t>Recursos forrajeros:</w:t>
      </w:r>
      <w:r w:rsidRPr="00C11025">
        <w:rPr>
          <w:spacing w:val="-3"/>
          <w:sz w:val="22"/>
          <w:szCs w:val="22"/>
        </w:rPr>
        <w:t xml:space="preserve"> </w:t>
      </w:r>
    </w:p>
    <w:p w:rsidR="00416FEC" w:rsidRDefault="00416FEC" w:rsidP="00A44F5C">
      <w:pPr>
        <w:tabs>
          <w:tab w:val="left" w:pos="-720"/>
        </w:tabs>
        <w:suppressAutoHyphens/>
        <w:ind w:right="-62"/>
        <w:jc w:val="both"/>
        <w:rPr>
          <w:b/>
          <w:bCs/>
          <w:spacing w:val="-3"/>
          <w:sz w:val="22"/>
          <w:szCs w:val="22"/>
          <w:u w:val="single"/>
        </w:rPr>
      </w:pPr>
    </w:p>
    <w:p w:rsidR="00326686" w:rsidRPr="00326686" w:rsidRDefault="00326686" w:rsidP="00A44F5C">
      <w:pPr>
        <w:tabs>
          <w:tab w:val="left" w:pos="-720"/>
        </w:tabs>
        <w:suppressAutoHyphens/>
        <w:ind w:right="-62"/>
        <w:jc w:val="both"/>
        <w:rPr>
          <w:bCs/>
          <w:spacing w:val="-3"/>
          <w:sz w:val="22"/>
          <w:szCs w:val="22"/>
        </w:rPr>
      </w:pPr>
      <w:r>
        <w:rPr>
          <w:b/>
          <w:bCs/>
          <w:spacing w:val="-3"/>
          <w:sz w:val="22"/>
          <w:szCs w:val="22"/>
          <w:u w:val="single"/>
        </w:rPr>
        <w:t xml:space="preserve">Pastizal: </w:t>
      </w:r>
      <w:r w:rsidRPr="00326686">
        <w:rPr>
          <w:bCs/>
          <w:spacing w:val="-3"/>
          <w:sz w:val="22"/>
          <w:szCs w:val="22"/>
        </w:rPr>
        <w:t>10, 13 y 14 b</w:t>
      </w:r>
      <w:r>
        <w:rPr>
          <w:bCs/>
          <w:spacing w:val="-3"/>
          <w:sz w:val="22"/>
          <w:szCs w:val="22"/>
        </w:rPr>
        <w:t>.</w:t>
      </w:r>
    </w:p>
    <w:p w:rsidR="00326686" w:rsidRDefault="00326686" w:rsidP="00A44F5C">
      <w:pPr>
        <w:tabs>
          <w:tab w:val="left" w:pos="-720"/>
        </w:tabs>
        <w:suppressAutoHyphens/>
        <w:ind w:right="-62"/>
        <w:jc w:val="both"/>
        <w:rPr>
          <w:b/>
          <w:bCs/>
          <w:spacing w:val="-3"/>
          <w:sz w:val="22"/>
          <w:szCs w:val="22"/>
          <w:u w:val="single"/>
        </w:rPr>
      </w:pPr>
    </w:p>
    <w:p w:rsidR="00416FEC" w:rsidRDefault="00416FEC" w:rsidP="00A44F5C">
      <w:pPr>
        <w:tabs>
          <w:tab w:val="left" w:pos="-720"/>
        </w:tabs>
        <w:suppressAutoHyphens/>
        <w:ind w:right="-62"/>
        <w:jc w:val="both"/>
        <w:rPr>
          <w:spacing w:val="-3"/>
          <w:sz w:val="22"/>
          <w:szCs w:val="22"/>
        </w:rPr>
      </w:pPr>
      <w:r w:rsidRPr="00C11025">
        <w:rPr>
          <w:b/>
          <w:bCs/>
          <w:spacing w:val="-3"/>
          <w:sz w:val="22"/>
          <w:szCs w:val="22"/>
          <w:u w:val="single"/>
        </w:rPr>
        <w:t>Pasturas</w:t>
      </w:r>
      <w:r w:rsidRPr="00C11025">
        <w:rPr>
          <w:spacing w:val="-3"/>
          <w:sz w:val="22"/>
          <w:szCs w:val="22"/>
        </w:rPr>
        <w:t xml:space="preserve">. </w:t>
      </w:r>
      <w:r w:rsidR="00326686" w:rsidRPr="00C11025">
        <w:rPr>
          <w:spacing w:val="-3"/>
          <w:sz w:val="22"/>
          <w:szCs w:val="22"/>
        </w:rPr>
        <w:t>En siembra directa</w:t>
      </w:r>
      <w:r w:rsidR="00326686">
        <w:rPr>
          <w:spacing w:val="-3"/>
          <w:sz w:val="22"/>
          <w:szCs w:val="22"/>
        </w:rPr>
        <w:t>.</w:t>
      </w:r>
    </w:p>
    <w:p w:rsidR="00416FEC" w:rsidRDefault="00416FEC" w:rsidP="00A44F5C">
      <w:pPr>
        <w:tabs>
          <w:tab w:val="left" w:pos="-720"/>
        </w:tabs>
        <w:suppressAutoHyphens/>
        <w:ind w:right="-62"/>
        <w:jc w:val="both"/>
        <w:rPr>
          <w:spacing w:val="-3"/>
          <w:sz w:val="22"/>
          <w:szCs w:val="22"/>
        </w:rPr>
      </w:pPr>
    </w:p>
    <w:p w:rsidR="00416FEC" w:rsidRPr="00D15569" w:rsidRDefault="00344C02" w:rsidP="00D15569">
      <w:pPr>
        <w:tabs>
          <w:tab w:val="left" w:pos="-720"/>
        </w:tabs>
        <w:suppressAutoHyphens/>
        <w:ind w:right="50"/>
        <w:jc w:val="both"/>
        <w:rPr>
          <w:spacing w:val="-3"/>
          <w:sz w:val="22"/>
          <w:szCs w:val="22"/>
        </w:rPr>
      </w:pPr>
      <w:r>
        <w:rPr>
          <w:b/>
          <w:spacing w:val="-3"/>
          <w:sz w:val="22"/>
          <w:szCs w:val="22"/>
        </w:rPr>
        <w:t>Pasturas de 3er</w:t>
      </w:r>
      <w:r w:rsidR="00416FEC" w:rsidRPr="00110780">
        <w:rPr>
          <w:b/>
          <w:spacing w:val="-3"/>
          <w:sz w:val="22"/>
          <w:szCs w:val="22"/>
        </w:rPr>
        <w:t xml:space="preserve"> año</w:t>
      </w:r>
      <w:r w:rsidR="00416FEC" w:rsidRPr="00D15569">
        <w:rPr>
          <w:b/>
          <w:spacing w:val="-3"/>
          <w:sz w:val="22"/>
          <w:szCs w:val="22"/>
        </w:rPr>
        <w:t>:</w:t>
      </w:r>
      <w:r w:rsidR="00416FEC">
        <w:rPr>
          <w:spacing w:val="-3"/>
          <w:sz w:val="22"/>
          <w:szCs w:val="22"/>
        </w:rPr>
        <w:t xml:space="preserve"> Lote 23 (dividido en 3 ambient</w:t>
      </w:r>
      <w:r w:rsidR="006B262E">
        <w:rPr>
          <w:spacing w:val="-3"/>
          <w:sz w:val="22"/>
          <w:szCs w:val="22"/>
        </w:rPr>
        <w:t>es). Total 27,4</w:t>
      </w:r>
      <w:r w:rsidR="00416FEC" w:rsidRPr="00D15569">
        <w:rPr>
          <w:spacing w:val="-3"/>
          <w:sz w:val="22"/>
          <w:szCs w:val="22"/>
        </w:rPr>
        <w:t xml:space="preserve"> ha.</w:t>
      </w:r>
    </w:p>
    <w:p w:rsidR="00416FEC" w:rsidRDefault="00416FEC" w:rsidP="00D15569">
      <w:pPr>
        <w:tabs>
          <w:tab w:val="left" w:pos="-720"/>
        </w:tabs>
        <w:suppressAutoHyphens/>
        <w:ind w:right="50"/>
        <w:jc w:val="both"/>
        <w:rPr>
          <w:spacing w:val="-3"/>
          <w:sz w:val="22"/>
          <w:szCs w:val="22"/>
        </w:rPr>
      </w:pPr>
      <w:r w:rsidRPr="00D15569">
        <w:rPr>
          <w:spacing w:val="-3"/>
          <w:sz w:val="22"/>
          <w:szCs w:val="22"/>
        </w:rPr>
        <w:t>Fecha de siembra: 16 de abril de 2013. Cultivo antecesor: soja de pastoreo.</w:t>
      </w:r>
    </w:p>
    <w:p w:rsidR="00416FEC" w:rsidRPr="00D15569" w:rsidRDefault="00416FEC" w:rsidP="00D15569">
      <w:pPr>
        <w:tabs>
          <w:tab w:val="left" w:pos="-720"/>
        </w:tabs>
        <w:suppressAutoHyphens/>
        <w:ind w:right="50"/>
        <w:jc w:val="both"/>
        <w:rPr>
          <w:spacing w:val="-3"/>
          <w:sz w:val="22"/>
          <w:szCs w:val="22"/>
        </w:rPr>
      </w:pPr>
      <w:r>
        <w:rPr>
          <w:spacing w:val="-3"/>
          <w:sz w:val="22"/>
          <w:szCs w:val="22"/>
        </w:rPr>
        <w:t>Fecha de primer pastoreo: 12 de agosto de 2013.</w:t>
      </w:r>
    </w:p>
    <w:p w:rsidR="00416FEC" w:rsidRDefault="00416FEC" w:rsidP="00D15569">
      <w:pPr>
        <w:tabs>
          <w:tab w:val="left" w:pos="-720"/>
        </w:tabs>
        <w:suppressAutoHyphens/>
        <w:ind w:right="50"/>
        <w:jc w:val="both"/>
        <w:rPr>
          <w:spacing w:val="-3"/>
          <w:sz w:val="22"/>
          <w:szCs w:val="22"/>
        </w:rPr>
      </w:pPr>
      <w:r w:rsidRPr="00D15569">
        <w:rPr>
          <w:spacing w:val="-3"/>
          <w:sz w:val="22"/>
          <w:szCs w:val="22"/>
        </w:rPr>
        <w:t>Mezcla utilizada:</w:t>
      </w:r>
    </w:p>
    <w:p w:rsidR="00416FEC" w:rsidRPr="00A23103" w:rsidRDefault="00B76D47" w:rsidP="00D15569">
      <w:pPr>
        <w:tabs>
          <w:tab w:val="left" w:pos="-720"/>
        </w:tabs>
        <w:suppressAutoHyphens/>
        <w:ind w:right="50"/>
        <w:jc w:val="both"/>
        <w:rPr>
          <w:spacing w:val="-3"/>
          <w:sz w:val="22"/>
          <w:szCs w:val="22"/>
          <w:lang w:val="it-IT"/>
        </w:rPr>
      </w:pPr>
      <w:r>
        <w:rPr>
          <w:spacing w:val="-3"/>
          <w:sz w:val="22"/>
          <w:szCs w:val="22"/>
          <w:u w:val="single"/>
        </w:rPr>
        <w:t>En 15,4</w:t>
      </w:r>
      <w:r w:rsidR="00416FEC" w:rsidRPr="003B72D1">
        <w:rPr>
          <w:spacing w:val="-3"/>
          <w:sz w:val="22"/>
          <w:szCs w:val="22"/>
          <w:u w:val="single"/>
        </w:rPr>
        <w:t xml:space="preserve"> ha</w:t>
      </w:r>
      <w:r w:rsidR="00416FEC">
        <w:rPr>
          <w:spacing w:val="-3"/>
          <w:sz w:val="22"/>
          <w:szCs w:val="22"/>
        </w:rPr>
        <w:t xml:space="preserve">: </w:t>
      </w:r>
      <w:r w:rsidR="00416FEC" w:rsidRPr="00D15569">
        <w:rPr>
          <w:spacing w:val="-3"/>
          <w:sz w:val="22"/>
          <w:szCs w:val="22"/>
        </w:rPr>
        <w:t>4 kg</w:t>
      </w:r>
      <w:r w:rsidR="00416FEC">
        <w:rPr>
          <w:spacing w:val="-3"/>
          <w:sz w:val="22"/>
          <w:szCs w:val="22"/>
        </w:rPr>
        <w:t>/ha</w:t>
      </w:r>
      <w:r w:rsidR="008E3EFF">
        <w:rPr>
          <w:spacing w:val="-3"/>
          <w:sz w:val="22"/>
          <w:szCs w:val="22"/>
        </w:rPr>
        <w:t xml:space="preserve"> t</w:t>
      </w:r>
      <w:r w:rsidR="00416FEC" w:rsidRPr="00D15569">
        <w:rPr>
          <w:spacing w:val="-3"/>
          <w:sz w:val="22"/>
          <w:szCs w:val="22"/>
        </w:rPr>
        <w:t>rébol</w:t>
      </w:r>
      <w:r w:rsidR="00416FEC">
        <w:rPr>
          <w:spacing w:val="-3"/>
          <w:sz w:val="22"/>
          <w:szCs w:val="22"/>
        </w:rPr>
        <w:t xml:space="preserve"> r</w:t>
      </w:r>
      <w:r w:rsidR="00416FEC" w:rsidRPr="00D15569">
        <w:rPr>
          <w:spacing w:val="-3"/>
          <w:sz w:val="22"/>
          <w:szCs w:val="22"/>
        </w:rPr>
        <w:t xml:space="preserve">ojo </w:t>
      </w:r>
      <w:r w:rsidR="00344C02">
        <w:rPr>
          <w:spacing w:val="-3"/>
          <w:sz w:val="22"/>
          <w:szCs w:val="22"/>
        </w:rPr>
        <w:t>(</w:t>
      </w:r>
      <w:r w:rsidR="00344C02" w:rsidRPr="00344C02">
        <w:rPr>
          <w:i/>
          <w:spacing w:val="-3"/>
          <w:sz w:val="22"/>
          <w:szCs w:val="22"/>
        </w:rPr>
        <w:t>Trifolium pratense</w:t>
      </w:r>
      <w:r w:rsidR="00344C02">
        <w:rPr>
          <w:spacing w:val="-3"/>
          <w:sz w:val="22"/>
          <w:szCs w:val="22"/>
        </w:rPr>
        <w:t xml:space="preserve">) </w:t>
      </w:r>
      <w:r w:rsidR="008E3EFF">
        <w:rPr>
          <w:spacing w:val="-3"/>
          <w:sz w:val="22"/>
          <w:szCs w:val="22"/>
        </w:rPr>
        <w:t xml:space="preserve">cv. </w:t>
      </w:r>
      <w:r w:rsidR="00416FEC" w:rsidRPr="008E3EFF">
        <w:rPr>
          <w:spacing w:val="-3"/>
          <w:sz w:val="22"/>
          <w:szCs w:val="22"/>
          <w:lang w:val="it-IT"/>
        </w:rPr>
        <w:t xml:space="preserve">"StarFire" + 2 kg/ha </w:t>
      </w:r>
      <w:r w:rsidR="008E3EFF">
        <w:rPr>
          <w:spacing w:val="-3"/>
          <w:sz w:val="22"/>
          <w:szCs w:val="22"/>
          <w:lang w:val="it-IT"/>
        </w:rPr>
        <w:t>t</w:t>
      </w:r>
      <w:r w:rsidR="008E3EFF" w:rsidRPr="008E3EFF">
        <w:rPr>
          <w:spacing w:val="-3"/>
          <w:sz w:val="22"/>
          <w:szCs w:val="22"/>
          <w:lang w:val="it-IT"/>
        </w:rPr>
        <w:t>rébol</w:t>
      </w:r>
      <w:r w:rsidR="00416FEC" w:rsidRPr="008E3EFF">
        <w:rPr>
          <w:spacing w:val="-3"/>
          <w:sz w:val="22"/>
          <w:szCs w:val="22"/>
          <w:lang w:val="it-IT"/>
        </w:rPr>
        <w:t xml:space="preserve"> blanco</w:t>
      </w:r>
      <w:r w:rsidR="00344C02">
        <w:rPr>
          <w:spacing w:val="-3"/>
          <w:sz w:val="22"/>
          <w:szCs w:val="22"/>
          <w:lang w:val="it-IT"/>
        </w:rPr>
        <w:t xml:space="preserve"> (</w:t>
      </w:r>
      <w:r w:rsidR="00344C02" w:rsidRPr="00344C02">
        <w:rPr>
          <w:i/>
          <w:spacing w:val="-3"/>
          <w:sz w:val="22"/>
          <w:szCs w:val="22"/>
          <w:lang w:val="it-IT"/>
        </w:rPr>
        <w:t>Trifolium repens</w:t>
      </w:r>
      <w:r w:rsidR="00344C02">
        <w:rPr>
          <w:spacing w:val="-3"/>
          <w:sz w:val="22"/>
          <w:szCs w:val="22"/>
          <w:lang w:val="it-IT"/>
        </w:rPr>
        <w:t>)</w:t>
      </w:r>
      <w:r w:rsidR="00416FEC" w:rsidRPr="008E3EFF">
        <w:rPr>
          <w:spacing w:val="-3"/>
          <w:sz w:val="22"/>
          <w:szCs w:val="22"/>
          <w:lang w:val="it-IT"/>
        </w:rPr>
        <w:t xml:space="preserve"> </w:t>
      </w:r>
      <w:r w:rsidR="008E3EFF" w:rsidRPr="008E3EFF">
        <w:rPr>
          <w:spacing w:val="-3"/>
          <w:sz w:val="22"/>
          <w:szCs w:val="22"/>
          <w:lang w:val="it-IT"/>
        </w:rPr>
        <w:t xml:space="preserve">cv. </w:t>
      </w:r>
      <w:r w:rsidR="00416FEC" w:rsidRPr="008E3EFF">
        <w:rPr>
          <w:spacing w:val="-3"/>
          <w:sz w:val="22"/>
          <w:szCs w:val="22"/>
          <w:lang w:val="it-IT"/>
        </w:rPr>
        <w:t>"Goliath" +</w:t>
      </w:r>
      <w:r w:rsidR="008E3EFF">
        <w:rPr>
          <w:spacing w:val="-3"/>
          <w:sz w:val="22"/>
          <w:szCs w:val="22"/>
          <w:lang w:val="it-IT"/>
        </w:rPr>
        <w:t xml:space="preserve"> 15 kg/ha f</w:t>
      </w:r>
      <w:r w:rsidR="00416FEC" w:rsidRPr="008E3EFF">
        <w:rPr>
          <w:spacing w:val="-3"/>
          <w:sz w:val="22"/>
          <w:szCs w:val="22"/>
          <w:lang w:val="it-IT"/>
        </w:rPr>
        <w:t>estuca</w:t>
      </w:r>
      <w:r w:rsidR="00344C02">
        <w:rPr>
          <w:spacing w:val="-3"/>
          <w:sz w:val="22"/>
          <w:szCs w:val="22"/>
          <w:lang w:val="it-IT"/>
        </w:rPr>
        <w:t xml:space="preserve"> (</w:t>
      </w:r>
      <w:r w:rsidR="00344C02" w:rsidRPr="00344C02">
        <w:rPr>
          <w:i/>
          <w:spacing w:val="-3"/>
          <w:sz w:val="22"/>
          <w:szCs w:val="22"/>
          <w:lang w:val="it-IT"/>
        </w:rPr>
        <w:t>Festuca arundinacea</w:t>
      </w:r>
      <w:r w:rsidR="00344C02">
        <w:rPr>
          <w:spacing w:val="-3"/>
          <w:sz w:val="22"/>
          <w:szCs w:val="22"/>
          <w:lang w:val="it-IT"/>
        </w:rPr>
        <w:t>)</w:t>
      </w:r>
      <w:r w:rsidR="00416FEC" w:rsidRPr="008E3EFF">
        <w:rPr>
          <w:spacing w:val="-3"/>
          <w:sz w:val="22"/>
          <w:szCs w:val="22"/>
          <w:lang w:val="it-IT"/>
        </w:rPr>
        <w:t xml:space="preserve"> </w:t>
      </w:r>
      <w:r w:rsidR="008E3EFF" w:rsidRPr="008E3EFF">
        <w:rPr>
          <w:spacing w:val="-3"/>
          <w:sz w:val="22"/>
          <w:szCs w:val="22"/>
          <w:lang w:val="it-IT"/>
        </w:rPr>
        <w:t xml:space="preserve">cv. </w:t>
      </w:r>
      <w:r w:rsidR="00416FEC" w:rsidRPr="00A23103">
        <w:rPr>
          <w:spacing w:val="-3"/>
          <w:sz w:val="22"/>
          <w:szCs w:val="22"/>
          <w:lang w:val="it-IT"/>
        </w:rPr>
        <w:t xml:space="preserve">"Colona" y fertilizada con 100 kg/ha de </w:t>
      </w:r>
      <w:r w:rsidR="008E3EFF" w:rsidRPr="00A23103">
        <w:rPr>
          <w:spacing w:val="-3"/>
          <w:sz w:val="22"/>
          <w:szCs w:val="22"/>
          <w:lang w:val="it-IT"/>
        </w:rPr>
        <w:t>fosfato diamónico (</w:t>
      </w:r>
      <w:r w:rsidR="00416FEC" w:rsidRPr="00A23103">
        <w:rPr>
          <w:spacing w:val="-3"/>
          <w:sz w:val="22"/>
          <w:szCs w:val="22"/>
          <w:lang w:val="it-IT"/>
        </w:rPr>
        <w:t>DAP</w:t>
      </w:r>
      <w:r w:rsidR="008E3EFF" w:rsidRPr="00A23103">
        <w:rPr>
          <w:spacing w:val="-3"/>
          <w:sz w:val="22"/>
          <w:szCs w:val="22"/>
          <w:lang w:val="it-IT"/>
        </w:rPr>
        <w:t>)</w:t>
      </w:r>
      <w:r w:rsidR="00416FEC" w:rsidRPr="00A23103">
        <w:rPr>
          <w:spacing w:val="-3"/>
          <w:sz w:val="22"/>
          <w:szCs w:val="22"/>
          <w:lang w:val="it-IT"/>
        </w:rPr>
        <w:t xml:space="preserve">. </w:t>
      </w:r>
    </w:p>
    <w:p w:rsidR="00416FEC" w:rsidRPr="008E3EFF" w:rsidRDefault="00416FEC" w:rsidP="00D15569">
      <w:pPr>
        <w:tabs>
          <w:tab w:val="left" w:pos="-720"/>
        </w:tabs>
        <w:suppressAutoHyphens/>
        <w:ind w:right="50"/>
        <w:jc w:val="both"/>
        <w:rPr>
          <w:spacing w:val="-3"/>
          <w:sz w:val="22"/>
          <w:szCs w:val="22"/>
          <w:lang w:val="es-ES_tradnl"/>
        </w:rPr>
      </w:pPr>
      <w:r w:rsidRPr="00A23103">
        <w:rPr>
          <w:spacing w:val="-3"/>
          <w:sz w:val="22"/>
          <w:szCs w:val="22"/>
          <w:u w:val="single"/>
          <w:lang w:val="it-IT"/>
        </w:rPr>
        <w:t>En 7 ha</w:t>
      </w:r>
      <w:r w:rsidRPr="00A23103">
        <w:rPr>
          <w:spacing w:val="-3"/>
          <w:sz w:val="22"/>
          <w:szCs w:val="22"/>
          <w:lang w:val="it-IT"/>
        </w:rPr>
        <w:t xml:space="preserve">: 4 kg/ha </w:t>
      </w:r>
      <w:r w:rsidRPr="00A23103">
        <w:rPr>
          <w:i/>
          <w:spacing w:val="-3"/>
          <w:sz w:val="22"/>
          <w:szCs w:val="22"/>
          <w:lang w:val="it-IT"/>
        </w:rPr>
        <w:t>Lotus tenuis</w:t>
      </w:r>
      <w:r w:rsidRPr="00A23103">
        <w:rPr>
          <w:spacing w:val="-3"/>
          <w:sz w:val="22"/>
          <w:szCs w:val="22"/>
          <w:lang w:val="it-IT"/>
        </w:rPr>
        <w:t xml:space="preserve"> </w:t>
      </w:r>
      <w:r w:rsidR="008E3EFF" w:rsidRPr="00A23103">
        <w:rPr>
          <w:spacing w:val="-3"/>
          <w:sz w:val="22"/>
          <w:szCs w:val="22"/>
          <w:lang w:val="it-IT"/>
        </w:rPr>
        <w:t>cv.</w:t>
      </w:r>
      <w:r w:rsidRPr="00A23103">
        <w:rPr>
          <w:spacing w:val="-3"/>
          <w:sz w:val="22"/>
          <w:szCs w:val="22"/>
          <w:lang w:val="it-IT"/>
        </w:rPr>
        <w:t xml:space="preserve">"Esmeralda" + 4 kg/ha </w:t>
      </w:r>
      <w:r w:rsidRPr="00A23103">
        <w:rPr>
          <w:i/>
          <w:spacing w:val="-3"/>
          <w:sz w:val="22"/>
          <w:szCs w:val="22"/>
          <w:lang w:val="it-IT"/>
        </w:rPr>
        <w:t>Lotus corniculatus</w:t>
      </w:r>
      <w:r w:rsidRPr="00A23103">
        <w:rPr>
          <w:spacing w:val="-3"/>
          <w:sz w:val="22"/>
          <w:szCs w:val="22"/>
          <w:lang w:val="it-IT"/>
        </w:rPr>
        <w:t xml:space="preserve"> </w:t>
      </w:r>
      <w:r w:rsidR="008E3EFF" w:rsidRPr="00A23103">
        <w:rPr>
          <w:spacing w:val="-3"/>
          <w:sz w:val="22"/>
          <w:szCs w:val="22"/>
          <w:lang w:val="it-IT"/>
        </w:rPr>
        <w:t>cv.</w:t>
      </w:r>
      <w:r w:rsidRPr="00A23103">
        <w:rPr>
          <w:spacing w:val="-3"/>
          <w:sz w:val="22"/>
          <w:szCs w:val="22"/>
          <w:lang w:val="it-IT"/>
        </w:rPr>
        <w:t>"Nilo HT" + 30 kg/ha</w:t>
      </w:r>
      <w:r w:rsidR="008E3EFF" w:rsidRPr="00A23103">
        <w:rPr>
          <w:spacing w:val="-3"/>
          <w:sz w:val="22"/>
          <w:szCs w:val="22"/>
          <w:lang w:val="it-IT"/>
        </w:rPr>
        <w:t xml:space="preserve"> </w:t>
      </w:r>
      <w:r w:rsidRPr="00A23103">
        <w:rPr>
          <w:spacing w:val="-3"/>
          <w:sz w:val="22"/>
          <w:szCs w:val="22"/>
          <w:lang w:val="it-IT"/>
        </w:rPr>
        <w:t xml:space="preserve">Agropiro </w:t>
      </w:r>
      <w:r w:rsidR="00344C02">
        <w:rPr>
          <w:spacing w:val="-3"/>
          <w:sz w:val="22"/>
          <w:szCs w:val="22"/>
          <w:lang w:val="it-IT"/>
        </w:rPr>
        <w:t>(</w:t>
      </w:r>
      <w:r w:rsidR="00344C02">
        <w:rPr>
          <w:i/>
          <w:spacing w:val="-3"/>
          <w:sz w:val="22"/>
          <w:szCs w:val="22"/>
          <w:lang w:val="it-IT"/>
        </w:rPr>
        <w:t>Thinopy</w:t>
      </w:r>
      <w:r w:rsidR="00344C02" w:rsidRPr="00344C02">
        <w:rPr>
          <w:i/>
          <w:spacing w:val="-3"/>
          <w:sz w:val="22"/>
          <w:szCs w:val="22"/>
          <w:lang w:val="it-IT"/>
        </w:rPr>
        <w:t>rum ponticum</w:t>
      </w:r>
      <w:r w:rsidR="00344C02">
        <w:rPr>
          <w:spacing w:val="-3"/>
          <w:sz w:val="22"/>
          <w:szCs w:val="22"/>
          <w:lang w:val="it-IT"/>
        </w:rPr>
        <w:t xml:space="preserve">) </w:t>
      </w:r>
      <w:r w:rsidR="008E3EFF" w:rsidRPr="00A23103">
        <w:rPr>
          <w:spacing w:val="-3"/>
          <w:sz w:val="22"/>
          <w:szCs w:val="22"/>
          <w:lang w:val="it-IT"/>
        </w:rPr>
        <w:t xml:space="preserve">cv. </w:t>
      </w:r>
      <w:r w:rsidR="00344C02">
        <w:rPr>
          <w:spacing w:val="-3"/>
          <w:sz w:val="22"/>
          <w:szCs w:val="22"/>
          <w:lang w:val="es-ES_tradnl"/>
        </w:rPr>
        <w:t>"Hulk" + 8 kg/ha f</w:t>
      </w:r>
      <w:r w:rsidRPr="008E3EFF">
        <w:rPr>
          <w:spacing w:val="-3"/>
          <w:sz w:val="22"/>
          <w:szCs w:val="22"/>
          <w:lang w:val="es-ES_tradnl"/>
        </w:rPr>
        <w:t xml:space="preserve">estuca </w:t>
      </w:r>
      <w:r w:rsidR="008E3EFF">
        <w:rPr>
          <w:spacing w:val="-3"/>
          <w:sz w:val="22"/>
          <w:szCs w:val="22"/>
          <w:lang w:val="es-ES_tradnl"/>
        </w:rPr>
        <w:t xml:space="preserve">cv. </w:t>
      </w:r>
      <w:r w:rsidRPr="008E3EFF">
        <w:rPr>
          <w:spacing w:val="-3"/>
          <w:sz w:val="22"/>
          <w:szCs w:val="22"/>
          <w:lang w:val="es-ES_tradnl"/>
        </w:rPr>
        <w:t xml:space="preserve">"Colona") y fertilizada con 100 kg/ha de DAP. </w:t>
      </w:r>
    </w:p>
    <w:p w:rsidR="00416FEC" w:rsidRPr="00D15569" w:rsidRDefault="00416FEC" w:rsidP="00D15569">
      <w:pPr>
        <w:tabs>
          <w:tab w:val="left" w:pos="-720"/>
        </w:tabs>
        <w:suppressAutoHyphens/>
        <w:ind w:right="-62"/>
        <w:jc w:val="both"/>
        <w:rPr>
          <w:b/>
          <w:spacing w:val="-3"/>
          <w:sz w:val="22"/>
          <w:szCs w:val="22"/>
        </w:rPr>
      </w:pPr>
      <w:r w:rsidRPr="003B72D1">
        <w:rPr>
          <w:spacing w:val="-3"/>
          <w:sz w:val="22"/>
          <w:szCs w:val="22"/>
          <w:u w:val="single"/>
        </w:rPr>
        <w:t xml:space="preserve">En </w:t>
      </w:r>
      <w:smartTag w:uri="urn:schemas-microsoft-com:office:smarttags" w:element="metricconverter">
        <w:smartTagPr>
          <w:attr w:name="ProductID" w:val="5 a"/>
        </w:smartTagPr>
        <w:r w:rsidRPr="003B72D1">
          <w:rPr>
            <w:spacing w:val="-3"/>
            <w:sz w:val="22"/>
            <w:szCs w:val="22"/>
            <w:u w:val="single"/>
          </w:rPr>
          <w:t>5 ha</w:t>
        </w:r>
      </w:smartTag>
      <w:r w:rsidRPr="00F5736D">
        <w:rPr>
          <w:spacing w:val="-3"/>
          <w:sz w:val="22"/>
          <w:szCs w:val="22"/>
        </w:rPr>
        <w:t xml:space="preserve">. </w:t>
      </w:r>
      <w:r>
        <w:rPr>
          <w:spacing w:val="-3"/>
          <w:sz w:val="22"/>
          <w:szCs w:val="22"/>
        </w:rPr>
        <w:t xml:space="preserve">Ensayo de distintas forrajeras y su adaptación a los diferentes ambientes. </w:t>
      </w:r>
    </w:p>
    <w:p w:rsidR="00416FEC" w:rsidRPr="00A44F5C" w:rsidRDefault="00416FEC" w:rsidP="00A44F5C">
      <w:pPr>
        <w:tabs>
          <w:tab w:val="left" w:pos="-720"/>
        </w:tabs>
        <w:suppressAutoHyphens/>
        <w:ind w:right="-62"/>
        <w:jc w:val="both"/>
        <w:rPr>
          <w:spacing w:val="-3"/>
          <w:sz w:val="22"/>
          <w:szCs w:val="22"/>
        </w:rPr>
      </w:pPr>
    </w:p>
    <w:p w:rsidR="00416FEC" w:rsidRPr="006B7492" w:rsidRDefault="00416FEC" w:rsidP="00D15569">
      <w:pPr>
        <w:tabs>
          <w:tab w:val="left" w:pos="-720"/>
        </w:tabs>
        <w:suppressAutoHyphens/>
        <w:ind w:right="50"/>
        <w:jc w:val="both"/>
        <w:rPr>
          <w:b/>
          <w:spacing w:val="-3"/>
          <w:sz w:val="22"/>
          <w:szCs w:val="22"/>
        </w:rPr>
      </w:pPr>
      <w:r>
        <w:rPr>
          <w:b/>
          <w:spacing w:val="-3"/>
          <w:sz w:val="22"/>
          <w:szCs w:val="22"/>
        </w:rPr>
        <w:t>Pasturas de</w:t>
      </w:r>
      <w:r w:rsidR="00344C02">
        <w:rPr>
          <w:b/>
          <w:spacing w:val="-3"/>
          <w:sz w:val="22"/>
          <w:szCs w:val="22"/>
        </w:rPr>
        <w:t xml:space="preserve"> 4t</w:t>
      </w:r>
      <w:r w:rsidR="006B7492">
        <w:rPr>
          <w:b/>
          <w:spacing w:val="-3"/>
          <w:sz w:val="22"/>
          <w:szCs w:val="22"/>
        </w:rPr>
        <w:t>o</w:t>
      </w:r>
      <w:r w:rsidRPr="00CC024A">
        <w:rPr>
          <w:b/>
          <w:spacing w:val="-3"/>
          <w:sz w:val="22"/>
          <w:szCs w:val="22"/>
        </w:rPr>
        <w:t xml:space="preserve"> año</w:t>
      </w:r>
      <w:r w:rsidRPr="00D15569">
        <w:rPr>
          <w:spacing w:val="-3"/>
          <w:sz w:val="22"/>
          <w:szCs w:val="22"/>
        </w:rPr>
        <w:t xml:space="preserve">: Lote 6 y 8. Total </w:t>
      </w:r>
      <w:smartTag w:uri="urn:schemas-microsoft-com:office:smarttags" w:element="metricconverter">
        <w:smartTagPr>
          <w:attr w:name="ProductID" w:val="5 a"/>
        </w:smartTagPr>
        <w:r w:rsidRPr="00D15569">
          <w:rPr>
            <w:spacing w:val="-3"/>
            <w:sz w:val="22"/>
            <w:szCs w:val="22"/>
          </w:rPr>
          <w:t>16,9 ha</w:t>
        </w:r>
      </w:smartTag>
      <w:r w:rsidRPr="00D15569">
        <w:rPr>
          <w:spacing w:val="-3"/>
          <w:sz w:val="22"/>
          <w:szCs w:val="22"/>
        </w:rPr>
        <w:t xml:space="preserve">. </w:t>
      </w:r>
    </w:p>
    <w:p w:rsidR="00416FEC" w:rsidRPr="00D15569" w:rsidRDefault="00416FEC" w:rsidP="00D15569">
      <w:pPr>
        <w:tabs>
          <w:tab w:val="left" w:pos="-720"/>
        </w:tabs>
        <w:suppressAutoHyphens/>
        <w:ind w:right="50"/>
        <w:jc w:val="both"/>
        <w:rPr>
          <w:spacing w:val="-3"/>
          <w:sz w:val="22"/>
          <w:szCs w:val="22"/>
        </w:rPr>
      </w:pPr>
      <w:r w:rsidRPr="00D15569">
        <w:rPr>
          <w:spacing w:val="-3"/>
          <w:sz w:val="22"/>
          <w:szCs w:val="22"/>
        </w:rPr>
        <w:t xml:space="preserve">Fecha de </w:t>
      </w:r>
      <w:r w:rsidR="00D9401F">
        <w:rPr>
          <w:spacing w:val="-3"/>
          <w:sz w:val="22"/>
          <w:szCs w:val="22"/>
        </w:rPr>
        <w:t>siembra 14 de a</w:t>
      </w:r>
      <w:r w:rsidRPr="00760E55">
        <w:rPr>
          <w:spacing w:val="-3"/>
          <w:sz w:val="22"/>
          <w:szCs w:val="22"/>
        </w:rPr>
        <w:t>bril de 2012. Cultivo antecesor</w:t>
      </w:r>
      <w:r w:rsidRPr="00D15569">
        <w:rPr>
          <w:spacing w:val="-3"/>
          <w:sz w:val="22"/>
          <w:szCs w:val="22"/>
        </w:rPr>
        <w:t>: Cebada</w:t>
      </w:r>
    </w:p>
    <w:p w:rsidR="00416FEC" w:rsidRDefault="00416FEC" w:rsidP="00D15569">
      <w:pPr>
        <w:tabs>
          <w:tab w:val="left" w:pos="-720"/>
        </w:tabs>
        <w:suppressAutoHyphens/>
        <w:ind w:right="-62"/>
        <w:jc w:val="both"/>
        <w:rPr>
          <w:spacing w:val="-3"/>
          <w:sz w:val="22"/>
          <w:szCs w:val="22"/>
        </w:rPr>
      </w:pPr>
      <w:r w:rsidRPr="00D15569">
        <w:rPr>
          <w:spacing w:val="-3"/>
          <w:sz w:val="22"/>
          <w:szCs w:val="22"/>
        </w:rPr>
        <w:t xml:space="preserve">Mezcla </w:t>
      </w:r>
      <w:r w:rsidR="008E3EFF">
        <w:rPr>
          <w:spacing w:val="-3"/>
          <w:sz w:val="22"/>
          <w:szCs w:val="22"/>
        </w:rPr>
        <w:t>utilizada: Lote 6: 15 kg/ha de a</w:t>
      </w:r>
      <w:r w:rsidRPr="00D15569">
        <w:rPr>
          <w:spacing w:val="-3"/>
          <w:sz w:val="22"/>
          <w:szCs w:val="22"/>
        </w:rPr>
        <w:t>lfa</w:t>
      </w:r>
      <w:r w:rsidR="008E3EFF">
        <w:rPr>
          <w:spacing w:val="-3"/>
          <w:sz w:val="22"/>
          <w:szCs w:val="22"/>
        </w:rPr>
        <w:t>lfa</w:t>
      </w:r>
      <w:r w:rsidR="00344C02">
        <w:rPr>
          <w:spacing w:val="-3"/>
          <w:sz w:val="22"/>
          <w:szCs w:val="22"/>
        </w:rPr>
        <w:t xml:space="preserve"> (</w:t>
      </w:r>
      <w:r w:rsidR="00344C02" w:rsidRPr="00344C02">
        <w:rPr>
          <w:i/>
          <w:spacing w:val="-3"/>
          <w:sz w:val="22"/>
          <w:szCs w:val="22"/>
        </w:rPr>
        <w:t>Medicago sativa</w:t>
      </w:r>
      <w:r w:rsidR="00344C02">
        <w:rPr>
          <w:spacing w:val="-3"/>
          <w:sz w:val="22"/>
          <w:szCs w:val="22"/>
        </w:rPr>
        <w:t>)</w:t>
      </w:r>
      <w:r w:rsidR="008E3EFF">
        <w:rPr>
          <w:spacing w:val="-3"/>
          <w:sz w:val="22"/>
          <w:szCs w:val="22"/>
        </w:rPr>
        <w:t xml:space="preserve"> +1 kg/ha de t</w:t>
      </w:r>
      <w:r>
        <w:rPr>
          <w:spacing w:val="-3"/>
          <w:sz w:val="22"/>
          <w:szCs w:val="22"/>
        </w:rPr>
        <w:t>rébol blanco + 15 kg/ha de festuca mediterránea Flecha. Fertilizada con</w:t>
      </w:r>
      <w:r w:rsidRPr="00D15569">
        <w:rPr>
          <w:spacing w:val="-3"/>
          <w:sz w:val="22"/>
          <w:szCs w:val="22"/>
        </w:rPr>
        <w:t xml:space="preserve"> 100 kg/ha de DAP. </w:t>
      </w:r>
    </w:p>
    <w:p w:rsidR="00416FEC" w:rsidRDefault="00416FEC" w:rsidP="00D15569">
      <w:pPr>
        <w:tabs>
          <w:tab w:val="left" w:pos="-720"/>
        </w:tabs>
        <w:suppressAutoHyphens/>
        <w:ind w:right="-62"/>
        <w:jc w:val="both"/>
        <w:rPr>
          <w:spacing w:val="-3"/>
          <w:sz w:val="22"/>
          <w:szCs w:val="22"/>
        </w:rPr>
      </w:pPr>
      <w:r w:rsidRPr="00D15569">
        <w:rPr>
          <w:spacing w:val="-3"/>
          <w:sz w:val="22"/>
          <w:szCs w:val="22"/>
        </w:rPr>
        <w:t>Lot</w:t>
      </w:r>
      <w:r w:rsidR="008E3EFF">
        <w:rPr>
          <w:spacing w:val="-3"/>
          <w:sz w:val="22"/>
          <w:szCs w:val="22"/>
        </w:rPr>
        <w:t>e 8: 6 kg/ha de trébol rojo + 2 kg/ha de t</w:t>
      </w:r>
      <w:r>
        <w:rPr>
          <w:spacing w:val="-3"/>
          <w:sz w:val="22"/>
          <w:szCs w:val="22"/>
        </w:rPr>
        <w:t>rébol b</w:t>
      </w:r>
      <w:r w:rsidR="008E3EFF">
        <w:rPr>
          <w:spacing w:val="-3"/>
          <w:sz w:val="22"/>
          <w:szCs w:val="22"/>
        </w:rPr>
        <w:t>lanco + 12 kg/ha de f</w:t>
      </w:r>
      <w:r w:rsidRPr="00D15569">
        <w:rPr>
          <w:spacing w:val="-3"/>
          <w:sz w:val="22"/>
          <w:szCs w:val="22"/>
        </w:rPr>
        <w:t>estuca</w:t>
      </w:r>
      <w:r>
        <w:rPr>
          <w:spacing w:val="-3"/>
          <w:sz w:val="22"/>
          <w:szCs w:val="22"/>
        </w:rPr>
        <w:t xml:space="preserve"> mediterránea </w:t>
      </w:r>
      <w:r w:rsidR="008E3EFF">
        <w:rPr>
          <w:spacing w:val="-3"/>
          <w:sz w:val="22"/>
          <w:szCs w:val="22"/>
        </w:rPr>
        <w:t xml:space="preserve">cv. </w:t>
      </w:r>
      <w:r>
        <w:rPr>
          <w:spacing w:val="-3"/>
          <w:sz w:val="22"/>
          <w:szCs w:val="22"/>
        </w:rPr>
        <w:t>Flecha</w:t>
      </w:r>
      <w:r w:rsidR="008E3EFF">
        <w:rPr>
          <w:spacing w:val="-3"/>
          <w:sz w:val="22"/>
          <w:szCs w:val="22"/>
        </w:rPr>
        <w:t xml:space="preserve"> + 4 kg/ha de c</w:t>
      </w:r>
      <w:r w:rsidRPr="00D15569">
        <w:rPr>
          <w:spacing w:val="-3"/>
          <w:sz w:val="22"/>
          <w:szCs w:val="22"/>
        </w:rPr>
        <w:t>ebadi</w:t>
      </w:r>
      <w:r>
        <w:rPr>
          <w:spacing w:val="-3"/>
          <w:sz w:val="22"/>
          <w:szCs w:val="22"/>
        </w:rPr>
        <w:t>lla</w:t>
      </w:r>
      <w:r w:rsidR="00344C02">
        <w:rPr>
          <w:spacing w:val="-3"/>
          <w:sz w:val="22"/>
          <w:szCs w:val="22"/>
        </w:rPr>
        <w:t xml:space="preserve"> (</w:t>
      </w:r>
      <w:r w:rsidR="00344C02" w:rsidRPr="00344C02">
        <w:rPr>
          <w:i/>
          <w:spacing w:val="-3"/>
          <w:sz w:val="22"/>
          <w:szCs w:val="22"/>
        </w:rPr>
        <w:t>Bromus catharticus</w:t>
      </w:r>
      <w:r w:rsidR="00344C02">
        <w:rPr>
          <w:spacing w:val="-3"/>
          <w:sz w:val="22"/>
          <w:szCs w:val="22"/>
        </w:rPr>
        <w:t>)</w:t>
      </w:r>
      <w:r>
        <w:rPr>
          <w:spacing w:val="-3"/>
          <w:sz w:val="22"/>
          <w:szCs w:val="22"/>
        </w:rPr>
        <w:t xml:space="preserve">. Fertilizada con </w:t>
      </w:r>
      <w:r w:rsidRPr="00D15569">
        <w:rPr>
          <w:spacing w:val="-3"/>
          <w:sz w:val="22"/>
          <w:szCs w:val="22"/>
        </w:rPr>
        <w:t>100 kg/ha de DAP.</w:t>
      </w:r>
    </w:p>
    <w:p w:rsidR="00416FEC" w:rsidRPr="00D15569" w:rsidRDefault="00416FEC" w:rsidP="00D15569">
      <w:pPr>
        <w:tabs>
          <w:tab w:val="left" w:pos="-720"/>
        </w:tabs>
        <w:suppressAutoHyphens/>
        <w:ind w:right="-62"/>
        <w:jc w:val="both"/>
        <w:rPr>
          <w:spacing w:val="-3"/>
          <w:sz w:val="22"/>
          <w:szCs w:val="22"/>
        </w:rPr>
      </w:pPr>
    </w:p>
    <w:p w:rsidR="00416FEC" w:rsidRPr="00AC5D15" w:rsidRDefault="00416FEC" w:rsidP="00AC5D15">
      <w:pPr>
        <w:tabs>
          <w:tab w:val="left" w:pos="-720"/>
        </w:tabs>
        <w:suppressAutoHyphens/>
        <w:ind w:right="-62"/>
        <w:jc w:val="both"/>
        <w:rPr>
          <w:spacing w:val="-3"/>
          <w:sz w:val="22"/>
          <w:szCs w:val="22"/>
        </w:rPr>
      </w:pPr>
      <w:r w:rsidRPr="00AC5D15">
        <w:rPr>
          <w:b/>
          <w:spacing w:val="-3"/>
          <w:sz w:val="22"/>
          <w:szCs w:val="22"/>
        </w:rPr>
        <w:t>Pastura 2009</w:t>
      </w:r>
      <w:r w:rsidRPr="00AC5D15">
        <w:rPr>
          <w:spacing w:val="-3"/>
          <w:sz w:val="22"/>
          <w:szCs w:val="22"/>
        </w:rPr>
        <w:t xml:space="preserve">. Lotes 1, 2 y 15. Total </w:t>
      </w:r>
      <w:smartTag w:uri="urn:schemas-microsoft-com:office:smarttags" w:element="metricconverter">
        <w:smartTagPr>
          <w:attr w:name="ProductID" w:val="5 a"/>
        </w:smartTagPr>
        <w:r w:rsidRPr="00AC5D15">
          <w:rPr>
            <w:spacing w:val="-3"/>
            <w:sz w:val="22"/>
            <w:szCs w:val="22"/>
          </w:rPr>
          <w:t>37,4 ha</w:t>
        </w:r>
      </w:smartTag>
      <w:r w:rsidRPr="00AC5D15">
        <w:rPr>
          <w:spacing w:val="-3"/>
          <w:sz w:val="22"/>
          <w:szCs w:val="22"/>
        </w:rPr>
        <w:t>.</w:t>
      </w:r>
    </w:p>
    <w:p w:rsidR="00416FEC" w:rsidRPr="00AC5D15" w:rsidRDefault="00416FEC" w:rsidP="00AC5D15">
      <w:pPr>
        <w:tabs>
          <w:tab w:val="left" w:pos="-720"/>
        </w:tabs>
        <w:suppressAutoHyphens/>
        <w:ind w:right="-62"/>
        <w:jc w:val="both"/>
        <w:rPr>
          <w:spacing w:val="-3"/>
          <w:sz w:val="22"/>
          <w:szCs w:val="22"/>
        </w:rPr>
      </w:pPr>
      <w:r>
        <w:rPr>
          <w:spacing w:val="-3"/>
          <w:sz w:val="22"/>
          <w:szCs w:val="22"/>
        </w:rPr>
        <w:t xml:space="preserve">Mezcla utilizada: Trébol rojo, </w:t>
      </w:r>
      <w:r w:rsidR="00344C02">
        <w:rPr>
          <w:spacing w:val="-3"/>
          <w:sz w:val="22"/>
          <w:szCs w:val="22"/>
        </w:rPr>
        <w:t>trébol blanco, cebadilla, r</w:t>
      </w:r>
      <w:r w:rsidR="008E3EFF">
        <w:rPr>
          <w:spacing w:val="-3"/>
          <w:sz w:val="22"/>
          <w:szCs w:val="22"/>
        </w:rPr>
        <w:t>aigrá</w:t>
      </w:r>
      <w:r>
        <w:rPr>
          <w:spacing w:val="-3"/>
          <w:sz w:val="22"/>
          <w:szCs w:val="22"/>
        </w:rPr>
        <w:t>s p</w:t>
      </w:r>
      <w:r w:rsidRPr="00AC5D15">
        <w:rPr>
          <w:spacing w:val="-3"/>
          <w:sz w:val="22"/>
          <w:szCs w:val="22"/>
        </w:rPr>
        <w:t>erenne</w:t>
      </w:r>
      <w:r w:rsidR="00344C02">
        <w:rPr>
          <w:spacing w:val="-3"/>
          <w:sz w:val="22"/>
          <w:szCs w:val="22"/>
        </w:rPr>
        <w:t xml:space="preserve"> (</w:t>
      </w:r>
      <w:r w:rsidR="00344C02" w:rsidRPr="00344C02">
        <w:rPr>
          <w:i/>
          <w:spacing w:val="-3"/>
          <w:sz w:val="22"/>
          <w:szCs w:val="22"/>
        </w:rPr>
        <w:t>Lolium perenne</w:t>
      </w:r>
      <w:r w:rsidR="00344C02">
        <w:rPr>
          <w:spacing w:val="-3"/>
          <w:sz w:val="22"/>
          <w:szCs w:val="22"/>
        </w:rPr>
        <w:t>)</w:t>
      </w:r>
      <w:r w:rsidRPr="00AC5D15">
        <w:rPr>
          <w:spacing w:val="-3"/>
          <w:sz w:val="22"/>
          <w:szCs w:val="22"/>
        </w:rPr>
        <w:t xml:space="preserve"> y </w:t>
      </w:r>
      <w:r w:rsidRPr="008E3EFF">
        <w:rPr>
          <w:i/>
          <w:spacing w:val="-3"/>
          <w:sz w:val="22"/>
          <w:szCs w:val="22"/>
        </w:rPr>
        <w:t>Lotus corniculatus</w:t>
      </w:r>
      <w:r w:rsidRPr="00AC5D15">
        <w:rPr>
          <w:spacing w:val="-3"/>
          <w:sz w:val="22"/>
          <w:szCs w:val="22"/>
        </w:rPr>
        <w:t>.</w:t>
      </w:r>
    </w:p>
    <w:p w:rsidR="00416FEC" w:rsidRPr="00AC5D15" w:rsidRDefault="00416FEC" w:rsidP="00AC5D15">
      <w:pPr>
        <w:tabs>
          <w:tab w:val="left" w:pos="-720"/>
        </w:tabs>
        <w:suppressAutoHyphens/>
        <w:ind w:right="-62"/>
        <w:jc w:val="both"/>
        <w:rPr>
          <w:spacing w:val="-3"/>
          <w:sz w:val="22"/>
          <w:szCs w:val="22"/>
        </w:rPr>
      </w:pPr>
    </w:p>
    <w:p w:rsidR="00416FEC" w:rsidRPr="00AC5D15" w:rsidRDefault="00416FEC" w:rsidP="00AC5D15">
      <w:pPr>
        <w:tabs>
          <w:tab w:val="left" w:pos="-720"/>
        </w:tabs>
        <w:suppressAutoHyphens/>
        <w:ind w:right="-62"/>
        <w:jc w:val="both"/>
        <w:rPr>
          <w:spacing w:val="-3"/>
          <w:sz w:val="22"/>
          <w:szCs w:val="22"/>
        </w:rPr>
      </w:pPr>
      <w:r w:rsidRPr="00AC5D15">
        <w:rPr>
          <w:b/>
          <w:spacing w:val="-3"/>
          <w:sz w:val="22"/>
          <w:szCs w:val="22"/>
        </w:rPr>
        <w:t>Pastura 2008</w:t>
      </w:r>
      <w:r w:rsidRPr="00AC5D15">
        <w:rPr>
          <w:spacing w:val="-3"/>
          <w:sz w:val="22"/>
          <w:szCs w:val="22"/>
        </w:rPr>
        <w:t xml:space="preserve">. Lote 20 y 21. Total </w:t>
      </w:r>
      <w:smartTag w:uri="urn:schemas-microsoft-com:office:smarttags" w:element="metricconverter">
        <w:smartTagPr>
          <w:attr w:name="ProductID" w:val="5 a"/>
        </w:smartTagPr>
        <w:r w:rsidRPr="00AC5D15">
          <w:rPr>
            <w:spacing w:val="-3"/>
            <w:sz w:val="22"/>
            <w:szCs w:val="22"/>
          </w:rPr>
          <w:t>25,7 ha</w:t>
        </w:r>
      </w:smartTag>
      <w:r w:rsidRPr="00AC5D15">
        <w:rPr>
          <w:spacing w:val="-3"/>
          <w:sz w:val="22"/>
          <w:szCs w:val="22"/>
        </w:rPr>
        <w:t>.</w:t>
      </w:r>
    </w:p>
    <w:p w:rsidR="00416FEC" w:rsidRDefault="00416FEC" w:rsidP="00AC5D15">
      <w:pPr>
        <w:tabs>
          <w:tab w:val="left" w:pos="-720"/>
        </w:tabs>
        <w:suppressAutoHyphens/>
        <w:ind w:right="-62"/>
        <w:jc w:val="both"/>
        <w:rPr>
          <w:spacing w:val="-3"/>
          <w:sz w:val="22"/>
          <w:szCs w:val="22"/>
        </w:rPr>
      </w:pPr>
      <w:r w:rsidRPr="00AC5D15">
        <w:rPr>
          <w:spacing w:val="-3"/>
          <w:sz w:val="22"/>
          <w:szCs w:val="22"/>
        </w:rPr>
        <w:t>Pasturas perennes degradadas.</w:t>
      </w:r>
    </w:p>
    <w:p w:rsidR="00416FEC" w:rsidRPr="00AC5D15" w:rsidRDefault="00416FEC" w:rsidP="00AC5D15">
      <w:pPr>
        <w:tabs>
          <w:tab w:val="left" w:pos="-720"/>
        </w:tabs>
        <w:suppressAutoHyphens/>
        <w:ind w:right="-62"/>
        <w:jc w:val="both"/>
        <w:rPr>
          <w:spacing w:val="-3"/>
          <w:sz w:val="22"/>
          <w:szCs w:val="22"/>
        </w:rPr>
      </w:pPr>
    </w:p>
    <w:p w:rsidR="00416FEC" w:rsidRPr="00AC5D15" w:rsidRDefault="00416FEC" w:rsidP="00AC5D15">
      <w:pPr>
        <w:jc w:val="both"/>
        <w:rPr>
          <w:bCs/>
          <w:spacing w:val="-3"/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Promoción de raigrá</w:t>
      </w:r>
      <w:r w:rsidRPr="00AC5D15">
        <w:rPr>
          <w:b/>
          <w:bCs/>
          <w:spacing w:val="-3"/>
          <w:sz w:val="22"/>
          <w:szCs w:val="22"/>
        </w:rPr>
        <w:t>s</w:t>
      </w:r>
      <w:r w:rsidR="00344C02">
        <w:rPr>
          <w:b/>
          <w:bCs/>
          <w:spacing w:val="-3"/>
          <w:sz w:val="22"/>
          <w:szCs w:val="22"/>
        </w:rPr>
        <w:t xml:space="preserve"> (</w:t>
      </w:r>
      <w:r w:rsidR="00344C02" w:rsidRPr="00344C02">
        <w:rPr>
          <w:bCs/>
          <w:i/>
          <w:spacing w:val="-3"/>
          <w:sz w:val="22"/>
          <w:szCs w:val="22"/>
        </w:rPr>
        <w:t>Lolium multiflorum</w:t>
      </w:r>
      <w:r w:rsidR="00344C02">
        <w:rPr>
          <w:b/>
          <w:bCs/>
          <w:spacing w:val="-3"/>
          <w:sz w:val="22"/>
          <w:szCs w:val="22"/>
        </w:rPr>
        <w:t>)</w:t>
      </w:r>
      <w:r w:rsidRPr="00AC5D15">
        <w:rPr>
          <w:b/>
          <w:bCs/>
          <w:spacing w:val="-3"/>
          <w:sz w:val="22"/>
          <w:szCs w:val="22"/>
        </w:rPr>
        <w:t xml:space="preserve">. </w:t>
      </w:r>
      <w:r w:rsidRPr="00AC5D15">
        <w:rPr>
          <w:bCs/>
          <w:spacing w:val="-3"/>
          <w:sz w:val="22"/>
          <w:szCs w:val="22"/>
        </w:rPr>
        <w:t xml:space="preserve">Lotes 17 y 22. Total </w:t>
      </w:r>
      <w:smartTag w:uri="urn:schemas-microsoft-com:office:smarttags" w:element="metricconverter">
        <w:smartTagPr>
          <w:attr w:name="ProductID" w:val="5 a"/>
        </w:smartTagPr>
        <w:r w:rsidRPr="00AC5D15">
          <w:rPr>
            <w:bCs/>
            <w:spacing w:val="-3"/>
            <w:sz w:val="22"/>
            <w:szCs w:val="22"/>
          </w:rPr>
          <w:t>36,6 ha</w:t>
        </w:r>
      </w:smartTag>
      <w:r w:rsidRPr="00AC5D15">
        <w:rPr>
          <w:bCs/>
          <w:spacing w:val="-3"/>
          <w:sz w:val="22"/>
          <w:szCs w:val="22"/>
        </w:rPr>
        <w:t>.</w:t>
      </w:r>
    </w:p>
    <w:p w:rsidR="00416FEC" w:rsidRDefault="006A5059" w:rsidP="00AC5D15">
      <w:pPr>
        <w:jc w:val="both"/>
        <w:rPr>
          <w:bCs/>
          <w:spacing w:val="-3"/>
          <w:sz w:val="22"/>
          <w:szCs w:val="22"/>
        </w:rPr>
      </w:pPr>
      <w:r w:rsidRPr="00F74B57">
        <w:rPr>
          <w:bCs/>
          <w:spacing w:val="-3"/>
          <w:sz w:val="22"/>
          <w:szCs w:val="22"/>
        </w:rPr>
        <w:t xml:space="preserve">En febrero </w:t>
      </w:r>
      <w:r w:rsidR="00F74B57" w:rsidRPr="00F74B57">
        <w:rPr>
          <w:bCs/>
          <w:spacing w:val="-3"/>
          <w:sz w:val="22"/>
          <w:szCs w:val="22"/>
        </w:rPr>
        <w:t xml:space="preserve">se realizará un </w:t>
      </w:r>
      <w:r w:rsidRPr="00F74B57">
        <w:rPr>
          <w:bCs/>
          <w:spacing w:val="-3"/>
          <w:sz w:val="22"/>
          <w:szCs w:val="22"/>
        </w:rPr>
        <w:t>pastoreo intenso con</w:t>
      </w:r>
      <w:r w:rsidR="00F74B57" w:rsidRPr="00F74B57">
        <w:rPr>
          <w:bCs/>
          <w:spacing w:val="-3"/>
          <w:sz w:val="22"/>
          <w:szCs w:val="22"/>
        </w:rPr>
        <w:t xml:space="preserve"> el</w:t>
      </w:r>
      <w:r w:rsidRPr="00F74B57">
        <w:rPr>
          <w:bCs/>
          <w:spacing w:val="-3"/>
          <w:sz w:val="22"/>
          <w:szCs w:val="22"/>
        </w:rPr>
        <w:t xml:space="preserve"> rodeo de vacas de cría con alta carga instantánea.</w:t>
      </w:r>
    </w:p>
    <w:p w:rsidR="00416FEC" w:rsidRDefault="00416FEC" w:rsidP="00AC5D15">
      <w:pPr>
        <w:jc w:val="both"/>
        <w:rPr>
          <w:b/>
          <w:bCs/>
          <w:spacing w:val="-3"/>
          <w:sz w:val="22"/>
          <w:szCs w:val="22"/>
        </w:rPr>
      </w:pPr>
    </w:p>
    <w:p w:rsidR="00A679DF" w:rsidRDefault="00D9401F" w:rsidP="00AC5D15">
      <w:pPr>
        <w:jc w:val="both"/>
        <w:rPr>
          <w:b/>
          <w:bCs/>
          <w:spacing w:val="-3"/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Suplementación: No se realiza.</w:t>
      </w:r>
    </w:p>
    <w:p w:rsidR="00416FEC" w:rsidRPr="006E7ACC" w:rsidRDefault="00416FEC" w:rsidP="00AC5D15">
      <w:pPr>
        <w:jc w:val="both"/>
        <w:rPr>
          <w:b/>
          <w:bCs/>
          <w:spacing w:val="-3"/>
          <w:sz w:val="22"/>
          <w:szCs w:val="22"/>
        </w:rPr>
      </w:pPr>
      <w:r w:rsidRPr="006E7ACC">
        <w:rPr>
          <w:b/>
          <w:bCs/>
          <w:spacing w:val="-3"/>
          <w:sz w:val="22"/>
          <w:szCs w:val="22"/>
        </w:rPr>
        <w:lastRenderedPageBreak/>
        <w:t>AGRICULTURA.</w:t>
      </w:r>
    </w:p>
    <w:p w:rsidR="00416FEC" w:rsidRPr="006E7ACC" w:rsidRDefault="00416FEC" w:rsidP="00AC5D15">
      <w:pPr>
        <w:jc w:val="both"/>
        <w:rPr>
          <w:b/>
          <w:bCs/>
          <w:spacing w:val="-3"/>
          <w:sz w:val="22"/>
          <w:szCs w:val="22"/>
        </w:rPr>
      </w:pPr>
    </w:p>
    <w:p w:rsidR="00416FEC" w:rsidRDefault="00416FEC" w:rsidP="00AC5D15">
      <w:pPr>
        <w:jc w:val="both"/>
        <w:rPr>
          <w:bCs/>
          <w:spacing w:val="-3"/>
          <w:sz w:val="22"/>
          <w:szCs w:val="22"/>
        </w:rPr>
      </w:pPr>
      <w:r w:rsidRPr="00AC5D15">
        <w:rPr>
          <w:b/>
          <w:bCs/>
          <w:spacing w:val="-3"/>
          <w:sz w:val="22"/>
          <w:szCs w:val="22"/>
        </w:rPr>
        <w:t>Maíz</w:t>
      </w:r>
      <w:r w:rsidRPr="00AC5D15">
        <w:rPr>
          <w:bCs/>
          <w:spacing w:val="-3"/>
          <w:sz w:val="22"/>
          <w:szCs w:val="22"/>
        </w:rPr>
        <w:t>.</w:t>
      </w:r>
      <w:r w:rsidR="008E3EFF">
        <w:rPr>
          <w:bCs/>
          <w:spacing w:val="-3"/>
          <w:sz w:val="22"/>
          <w:szCs w:val="22"/>
        </w:rPr>
        <w:t xml:space="preserve"> </w:t>
      </w:r>
      <w:r>
        <w:rPr>
          <w:bCs/>
          <w:spacing w:val="-3"/>
          <w:sz w:val="22"/>
          <w:szCs w:val="22"/>
        </w:rPr>
        <w:t xml:space="preserve">Superficie: </w:t>
      </w:r>
      <w:r w:rsidR="009321A4">
        <w:rPr>
          <w:bCs/>
          <w:spacing w:val="-3"/>
          <w:sz w:val="22"/>
          <w:szCs w:val="22"/>
        </w:rPr>
        <w:t>36,5</w:t>
      </w:r>
      <w:r>
        <w:rPr>
          <w:bCs/>
          <w:spacing w:val="-3"/>
          <w:sz w:val="22"/>
          <w:szCs w:val="22"/>
        </w:rPr>
        <w:t xml:space="preserve"> ha.</w:t>
      </w:r>
    </w:p>
    <w:p w:rsidR="00416FEC" w:rsidRPr="009321A4" w:rsidRDefault="00416FEC" w:rsidP="00AC5D15">
      <w:pPr>
        <w:jc w:val="both"/>
        <w:rPr>
          <w:bCs/>
          <w:spacing w:val="-3"/>
          <w:sz w:val="22"/>
          <w:szCs w:val="22"/>
        </w:rPr>
      </w:pPr>
      <w:r w:rsidRPr="009321A4">
        <w:rPr>
          <w:bCs/>
          <w:spacing w:val="-3"/>
          <w:sz w:val="22"/>
          <w:szCs w:val="22"/>
          <w:u w:val="single"/>
        </w:rPr>
        <w:t xml:space="preserve">Lote </w:t>
      </w:r>
      <w:r w:rsidR="005A7FF2" w:rsidRPr="009321A4">
        <w:rPr>
          <w:bCs/>
          <w:spacing w:val="-3"/>
          <w:sz w:val="22"/>
          <w:szCs w:val="22"/>
          <w:u w:val="single"/>
        </w:rPr>
        <w:t>11, 12 y 14 a</w:t>
      </w:r>
      <w:r w:rsidR="008E3EFF" w:rsidRPr="009321A4">
        <w:rPr>
          <w:bCs/>
          <w:spacing w:val="-3"/>
          <w:sz w:val="22"/>
          <w:szCs w:val="22"/>
        </w:rPr>
        <w:t xml:space="preserve">. </w:t>
      </w:r>
      <w:r w:rsidR="00E55AD9" w:rsidRPr="009321A4">
        <w:rPr>
          <w:bCs/>
          <w:spacing w:val="-3"/>
          <w:sz w:val="22"/>
          <w:szCs w:val="22"/>
        </w:rPr>
        <w:t>Fecha de siembra: 16 de diciembre 2014</w:t>
      </w:r>
      <w:r w:rsidRPr="009321A4">
        <w:rPr>
          <w:bCs/>
          <w:spacing w:val="-3"/>
          <w:sz w:val="22"/>
          <w:szCs w:val="22"/>
        </w:rPr>
        <w:t>.</w:t>
      </w:r>
      <w:r w:rsidR="008E3EFF" w:rsidRPr="009321A4">
        <w:rPr>
          <w:bCs/>
          <w:spacing w:val="-3"/>
          <w:sz w:val="22"/>
          <w:szCs w:val="22"/>
        </w:rPr>
        <w:t xml:space="preserve"> </w:t>
      </w:r>
      <w:r w:rsidR="00E55AD9" w:rsidRPr="009321A4">
        <w:rPr>
          <w:bCs/>
          <w:spacing w:val="-3"/>
          <w:sz w:val="22"/>
          <w:szCs w:val="22"/>
        </w:rPr>
        <w:t>Cultivo antecesor: soja</w:t>
      </w:r>
      <w:r w:rsidRPr="009321A4">
        <w:rPr>
          <w:bCs/>
          <w:spacing w:val="-3"/>
          <w:sz w:val="22"/>
          <w:szCs w:val="22"/>
        </w:rPr>
        <w:t xml:space="preserve"> cosecha.</w:t>
      </w:r>
    </w:p>
    <w:p w:rsidR="00416FEC" w:rsidRPr="009321A4" w:rsidRDefault="00E55AD9" w:rsidP="00AC5D15">
      <w:pPr>
        <w:jc w:val="both"/>
        <w:rPr>
          <w:bCs/>
          <w:spacing w:val="-3"/>
          <w:sz w:val="22"/>
          <w:szCs w:val="22"/>
        </w:rPr>
      </w:pPr>
      <w:r w:rsidRPr="009321A4">
        <w:rPr>
          <w:bCs/>
          <w:spacing w:val="-3"/>
          <w:sz w:val="22"/>
          <w:szCs w:val="22"/>
        </w:rPr>
        <w:t>Hibrido: KWS4321 GL Stack (protección ante lepidópteros y resistente a glifosato)</w:t>
      </w:r>
      <w:r w:rsidR="0035792E" w:rsidRPr="009321A4">
        <w:rPr>
          <w:bCs/>
          <w:spacing w:val="-3"/>
          <w:sz w:val="22"/>
          <w:szCs w:val="22"/>
        </w:rPr>
        <w:t>.</w:t>
      </w:r>
      <w:r w:rsidR="00932755" w:rsidRPr="009321A4">
        <w:rPr>
          <w:bCs/>
          <w:spacing w:val="-3"/>
          <w:sz w:val="22"/>
          <w:szCs w:val="22"/>
        </w:rPr>
        <w:t xml:space="preserve"> </w:t>
      </w:r>
      <w:r w:rsidR="00416FEC" w:rsidRPr="009321A4">
        <w:rPr>
          <w:bCs/>
          <w:spacing w:val="-3"/>
          <w:sz w:val="22"/>
          <w:szCs w:val="22"/>
        </w:rPr>
        <w:t>De</w:t>
      </w:r>
      <w:r w:rsidRPr="009321A4">
        <w:rPr>
          <w:bCs/>
          <w:spacing w:val="-3"/>
          <w:sz w:val="22"/>
          <w:szCs w:val="22"/>
        </w:rPr>
        <w:t>nsidad de siembra objetivo: 61.000</w:t>
      </w:r>
      <w:r w:rsidR="00D9401F" w:rsidRPr="009321A4">
        <w:rPr>
          <w:bCs/>
          <w:spacing w:val="-3"/>
          <w:sz w:val="22"/>
          <w:szCs w:val="22"/>
        </w:rPr>
        <w:t xml:space="preserve"> pl/ha</w:t>
      </w:r>
      <w:r w:rsidR="0035792E" w:rsidRPr="009321A4">
        <w:rPr>
          <w:bCs/>
          <w:spacing w:val="-3"/>
          <w:sz w:val="22"/>
          <w:szCs w:val="22"/>
        </w:rPr>
        <w:t xml:space="preserve">. </w:t>
      </w:r>
      <w:r w:rsidR="00416FEC" w:rsidRPr="009321A4">
        <w:rPr>
          <w:bCs/>
          <w:spacing w:val="-3"/>
          <w:sz w:val="22"/>
          <w:szCs w:val="22"/>
        </w:rPr>
        <w:t xml:space="preserve">Distancia entre hileras: </w:t>
      </w:r>
      <w:smartTag w:uri="urn:schemas-microsoft-com:office:smarttags" w:element="metricconverter">
        <w:smartTagPr>
          <w:attr w:name="ProductID" w:val="5 a"/>
        </w:smartTagPr>
        <w:r w:rsidR="00416FEC" w:rsidRPr="009321A4">
          <w:rPr>
            <w:bCs/>
            <w:spacing w:val="-3"/>
            <w:sz w:val="22"/>
            <w:szCs w:val="22"/>
          </w:rPr>
          <w:t>70 cm</w:t>
        </w:r>
      </w:smartTag>
    </w:p>
    <w:p w:rsidR="00416FEC" w:rsidRPr="009321A4" w:rsidRDefault="00E55AD9" w:rsidP="00AC5D15">
      <w:pPr>
        <w:jc w:val="both"/>
        <w:rPr>
          <w:bCs/>
          <w:spacing w:val="-3"/>
          <w:sz w:val="22"/>
          <w:szCs w:val="22"/>
        </w:rPr>
      </w:pPr>
      <w:r w:rsidRPr="009321A4">
        <w:rPr>
          <w:bCs/>
          <w:spacing w:val="-3"/>
          <w:sz w:val="22"/>
          <w:szCs w:val="22"/>
        </w:rPr>
        <w:t>Fertilización: 100</w:t>
      </w:r>
      <w:r w:rsidR="00416FEC" w:rsidRPr="009321A4">
        <w:rPr>
          <w:bCs/>
          <w:spacing w:val="-3"/>
          <w:sz w:val="22"/>
          <w:szCs w:val="22"/>
        </w:rPr>
        <w:t xml:space="preserve"> kg/ha de DAP a la siembra</w:t>
      </w:r>
      <w:r w:rsidR="005A7FF2" w:rsidRPr="009321A4">
        <w:rPr>
          <w:bCs/>
          <w:spacing w:val="-3"/>
          <w:sz w:val="22"/>
          <w:szCs w:val="22"/>
        </w:rPr>
        <w:t xml:space="preserve"> y 100 kg/ha de urea en estado vegetativo ( entre 4 a 5 hojas desplegadas).</w:t>
      </w:r>
    </w:p>
    <w:p w:rsidR="005A7FF2" w:rsidRPr="009321A4" w:rsidRDefault="005A7FF2" w:rsidP="00AC5D15">
      <w:pPr>
        <w:jc w:val="both"/>
        <w:rPr>
          <w:bCs/>
          <w:spacing w:val="-3"/>
          <w:sz w:val="22"/>
          <w:szCs w:val="22"/>
        </w:rPr>
      </w:pPr>
      <w:r w:rsidRPr="009321A4">
        <w:rPr>
          <w:bCs/>
          <w:spacing w:val="-3"/>
          <w:sz w:val="22"/>
          <w:szCs w:val="22"/>
        </w:rPr>
        <w:t>Resultados de análisis de suelo (octubre 2014). Profundidad 0-20cm.</w:t>
      </w:r>
    </w:p>
    <w:p w:rsidR="005A7FF2" w:rsidRPr="009321A4" w:rsidRDefault="005A7FF2" w:rsidP="00AC5D15">
      <w:pPr>
        <w:jc w:val="both"/>
        <w:rPr>
          <w:bCs/>
          <w:spacing w:val="-3"/>
          <w:sz w:val="22"/>
          <w:szCs w:val="22"/>
        </w:rPr>
      </w:pPr>
      <w:r w:rsidRPr="009321A4">
        <w:rPr>
          <w:bCs/>
          <w:spacing w:val="-3"/>
          <w:sz w:val="22"/>
          <w:szCs w:val="22"/>
        </w:rPr>
        <w:t>Fósforo: 8,9 ppm ; MO: 5,3%; N-NO3: 22,3 ppm y pH: 5,3</w:t>
      </w:r>
    </w:p>
    <w:p w:rsidR="00416FEC" w:rsidRDefault="00416FEC" w:rsidP="008D1E71">
      <w:pPr>
        <w:pBdr>
          <w:bottom w:val="single" w:sz="4" w:space="3" w:color="auto"/>
        </w:pBdr>
        <w:suppressAutoHyphens/>
        <w:jc w:val="both"/>
        <w:rPr>
          <w:b/>
          <w:bCs/>
          <w:spacing w:val="-3"/>
          <w:sz w:val="22"/>
          <w:szCs w:val="22"/>
        </w:rPr>
      </w:pPr>
    </w:p>
    <w:p w:rsidR="00416FEC" w:rsidRPr="006E7ACC" w:rsidRDefault="00416FEC" w:rsidP="003E649A">
      <w:pPr>
        <w:pBdr>
          <w:bottom w:val="single" w:sz="4" w:space="1" w:color="auto"/>
        </w:pBdr>
        <w:suppressAutoHyphens/>
        <w:jc w:val="both"/>
        <w:rPr>
          <w:b/>
          <w:bCs/>
          <w:spacing w:val="-3"/>
          <w:sz w:val="22"/>
          <w:szCs w:val="22"/>
        </w:rPr>
      </w:pPr>
      <w:r w:rsidRPr="00D97143">
        <w:rPr>
          <w:b/>
          <w:bCs/>
          <w:spacing w:val="-3"/>
          <w:sz w:val="22"/>
          <w:szCs w:val="22"/>
        </w:rPr>
        <w:t xml:space="preserve">B.-Potencial animal: genética, relación animales productivos-animales totales </w:t>
      </w:r>
      <w:r w:rsidRPr="00D97143">
        <w:rPr>
          <w:bCs/>
          <w:spacing w:val="-3"/>
          <w:sz w:val="22"/>
          <w:szCs w:val="22"/>
        </w:rPr>
        <w:t xml:space="preserve">(% de preñez y </w:t>
      </w:r>
      <w:r w:rsidRPr="006E7ACC">
        <w:rPr>
          <w:bCs/>
          <w:spacing w:val="-3"/>
          <w:sz w:val="22"/>
          <w:szCs w:val="22"/>
        </w:rPr>
        <w:t>producción individual)</w:t>
      </w:r>
      <w:r w:rsidRPr="006E7ACC">
        <w:rPr>
          <w:b/>
          <w:bCs/>
          <w:spacing w:val="-3"/>
          <w:sz w:val="22"/>
          <w:szCs w:val="22"/>
        </w:rPr>
        <w:t xml:space="preserve"> y carga animal.</w:t>
      </w:r>
    </w:p>
    <w:p w:rsidR="00416FEC" w:rsidRDefault="00416FEC" w:rsidP="003E649A">
      <w:pPr>
        <w:jc w:val="both"/>
        <w:rPr>
          <w:b/>
          <w:sz w:val="22"/>
          <w:szCs w:val="22"/>
        </w:rPr>
      </w:pPr>
    </w:p>
    <w:p w:rsidR="00416FEC" w:rsidRPr="00422B86" w:rsidRDefault="00416FEC" w:rsidP="003E649A">
      <w:pPr>
        <w:jc w:val="both"/>
        <w:rPr>
          <w:b/>
          <w:sz w:val="22"/>
          <w:szCs w:val="22"/>
        </w:rPr>
      </w:pPr>
      <w:r w:rsidRPr="00422B86">
        <w:rPr>
          <w:b/>
          <w:sz w:val="22"/>
          <w:szCs w:val="22"/>
        </w:rPr>
        <w:t>Genética: Aberdeen angus colorado y negro. Holando Argentino.</w:t>
      </w:r>
    </w:p>
    <w:p w:rsidR="00416FEC" w:rsidRDefault="00416FEC" w:rsidP="003E649A">
      <w:pPr>
        <w:jc w:val="both"/>
        <w:rPr>
          <w:b/>
          <w:sz w:val="22"/>
          <w:szCs w:val="22"/>
        </w:rPr>
      </w:pPr>
      <w:r w:rsidRPr="00422B86">
        <w:rPr>
          <w:b/>
          <w:sz w:val="22"/>
          <w:szCs w:val="22"/>
        </w:rPr>
        <w:t>Cruzas media sangre Wagyu x Holando, Wagyu x Angus, Angus x Murray Grey</w:t>
      </w:r>
    </w:p>
    <w:p w:rsidR="00416FEC" w:rsidRDefault="00416FEC" w:rsidP="003E649A">
      <w:pPr>
        <w:jc w:val="both"/>
        <w:rPr>
          <w:b/>
          <w:sz w:val="22"/>
          <w:szCs w:val="22"/>
        </w:rPr>
      </w:pPr>
    </w:p>
    <w:p w:rsidR="00416FEC" w:rsidRPr="006E7ACC" w:rsidRDefault="00416FEC" w:rsidP="003E649A">
      <w:pPr>
        <w:jc w:val="both"/>
        <w:rPr>
          <w:b/>
          <w:sz w:val="22"/>
          <w:szCs w:val="22"/>
        </w:rPr>
      </w:pPr>
      <w:r w:rsidRPr="008B3F92">
        <w:rPr>
          <w:b/>
          <w:sz w:val="22"/>
          <w:szCs w:val="22"/>
        </w:rPr>
        <w:t>Existencias de hacienda</w:t>
      </w:r>
    </w:p>
    <w:p w:rsidR="00416FEC" w:rsidRPr="006E7ACC" w:rsidRDefault="00416FEC" w:rsidP="003E649A">
      <w:pPr>
        <w:jc w:val="both"/>
        <w:rPr>
          <w:b/>
          <w:sz w:val="22"/>
          <w:szCs w:val="22"/>
        </w:rPr>
      </w:pPr>
    </w:p>
    <w:tbl>
      <w:tblPr>
        <w:tblW w:w="9004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570"/>
        <w:gridCol w:w="1717"/>
        <w:gridCol w:w="1717"/>
      </w:tblGrid>
      <w:tr w:rsidR="00097AD7" w:rsidRPr="006E7ACC" w:rsidTr="00097AD7">
        <w:trPr>
          <w:trHeight w:val="277"/>
        </w:trPr>
        <w:tc>
          <w:tcPr>
            <w:tcW w:w="5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97AD7" w:rsidRPr="006E7ACC" w:rsidRDefault="00097AD7" w:rsidP="007A10D9">
            <w:pPr>
              <w:jc w:val="center"/>
              <w:rPr>
                <w:color w:val="000000"/>
                <w:sz w:val="22"/>
                <w:szCs w:val="22"/>
              </w:rPr>
            </w:pPr>
            <w:r w:rsidRPr="006E7ACC">
              <w:rPr>
                <w:color w:val="000000"/>
                <w:sz w:val="22"/>
                <w:szCs w:val="22"/>
              </w:rPr>
              <w:t>CATEGORIA</w:t>
            </w:r>
          </w:p>
        </w:tc>
        <w:tc>
          <w:tcPr>
            <w:tcW w:w="17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97AD7" w:rsidRPr="006E7ACC" w:rsidRDefault="00097AD7" w:rsidP="008E3E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Cantidad</w:t>
            </w:r>
          </w:p>
        </w:tc>
        <w:tc>
          <w:tcPr>
            <w:tcW w:w="17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097AD7" w:rsidRDefault="00097AD7" w:rsidP="008E3E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Peso vivo aproximado (kg)</w:t>
            </w:r>
          </w:p>
        </w:tc>
      </w:tr>
      <w:tr w:rsidR="00097AD7" w:rsidRPr="006E7ACC" w:rsidTr="00097AD7">
        <w:trPr>
          <w:trHeight w:val="277"/>
        </w:trPr>
        <w:tc>
          <w:tcPr>
            <w:tcW w:w="55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97AD7" w:rsidRPr="006E7ACC" w:rsidRDefault="00F53EC9" w:rsidP="007A10D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Novillos ensayo</w:t>
            </w:r>
            <w:r w:rsidR="00097AD7">
              <w:rPr>
                <w:color w:val="000000"/>
                <w:sz w:val="22"/>
                <w:szCs w:val="22"/>
              </w:rPr>
              <w:t xml:space="preserve"> (Angus, Holando, cruza WG y cruza MG)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7AD7" w:rsidRPr="00D868B2" w:rsidRDefault="00097AD7" w:rsidP="008E3E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  <w:r w:rsidR="00F53EC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7AD7" w:rsidRDefault="00097AD7" w:rsidP="008E3E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600</w:t>
            </w:r>
          </w:p>
        </w:tc>
      </w:tr>
      <w:tr w:rsidR="00097AD7" w:rsidRPr="006E7ACC" w:rsidTr="00097AD7">
        <w:trPr>
          <w:trHeight w:val="277"/>
        </w:trPr>
        <w:tc>
          <w:tcPr>
            <w:tcW w:w="55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97AD7" w:rsidRPr="006E7ACC" w:rsidRDefault="00F53EC9" w:rsidP="007A10D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Novillos punta (Angus</w:t>
            </w:r>
            <w:r w:rsidR="00097AD7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7AD7" w:rsidRPr="006E7ACC" w:rsidRDefault="00F53EC9" w:rsidP="008E3E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7AD7" w:rsidRDefault="00F53EC9" w:rsidP="008E3E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400</w:t>
            </w:r>
          </w:p>
        </w:tc>
      </w:tr>
      <w:tr w:rsidR="00097AD7" w:rsidRPr="006E7ACC" w:rsidTr="00097AD7">
        <w:trPr>
          <w:trHeight w:val="277"/>
        </w:trPr>
        <w:tc>
          <w:tcPr>
            <w:tcW w:w="55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97AD7" w:rsidRPr="006E7ACC" w:rsidRDefault="00097AD7" w:rsidP="007A10D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Destete AA 2014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7AD7" w:rsidRDefault="00F53EC9" w:rsidP="008E3E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7AD7" w:rsidRDefault="00F53EC9" w:rsidP="008E3E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300</w:t>
            </w:r>
          </w:p>
        </w:tc>
      </w:tr>
      <w:tr w:rsidR="00097AD7" w:rsidRPr="006E7ACC" w:rsidTr="00097AD7">
        <w:trPr>
          <w:trHeight w:val="277"/>
        </w:trPr>
        <w:tc>
          <w:tcPr>
            <w:tcW w:w="55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97AD7" w:rsidRPr="006E7ACC" w:rsidRDefault="00097AD7" w:rsidP="007A10D9">
            <w:pPr>
              <w:rPr>
                <w:color w:val="000000"/>
                <w:sz w:val="22"/>
                <w:szCs w:val="22"/>
              </w:rPr>
            </w:pPr>
            <w:r w:rsidRPr="006E7ACC">
              <w:rPr>
                <w:color w:val="000000"/>
                <w:sz w:val="22"/>
                <w:szCs w:val="22"/>
              </w:rPr>
              <w:t xml:space="preserve">Toros </w:t>
            </w:r>
            <w:r>
              <w:rPr>
                <w:color w:val="000000"/>
                <w:sz w:val="22"/>
                <w:szCs w:val="22"/>
              </w:rPr>
              <w:t xml:space="preserve">AA </w:t>
            </w:r>
            <w:r w:rsidRPr="006E7ACC">
              <w:rPr>
                <w:color w:val="000000"/>
                <w:sz w:val="22"/>
                <w:szCs w:val="22"/>
              </w:rPr>
              <w:t>en recría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7AD7" w:rsidRPr="006E7ACC" w:rsidRDefault="00097AD7" w:rsidP="008E3E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F74B5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7AD7" w:rsidRDefault="00F53EC9" w:rsidP="008E3E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350</w:t>
            </w:r>
          </w:p>
        </w:tc>
      </w:tr>
      <w:tr w:rsidR="00097AD7" w:rsidRPr="006E7ACC" w:rsidTr="00097AD7">
        <w:trPr>
          <w:trHeight w:val="277"/>
        </w:trPr>
        <w:tc>
          <w:tcPr>
            <w:tcW w:w="55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97AD7" w:rsidRPr="006E7ACC" w:rsidRDefault="00097AD7" w:rsidP="007A10D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Vacas cruza Wagyu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7AD7" w:rsidRPr="006E7ACC" w:rsidRDefault="00097AD7" w:rsidP="008E3E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EE5AD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7AD7" w:rsidRDefault="00097AD7" w:rsidP="008E3E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400</w:t>
            </w:r>
          </w:p>
        </w:tc>
      </w:tr>
      <w:tr w:rsidR="00097AD7" w:rsidRPr="006E7ACC" w:rsidTr="00097AD7">
        <w:trPr>
          <w:trHeight w:val="277"/>
        </w:trPr>
        <w:tc>
          <w:tcPr>
            <w:tcW w:w="55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97AD7" w:rsidRPr="006E7ACC" w:rsidRDefault="00097AD7" w:rsidP="007A10D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Vaquillonas AA de recría para entorar a los </w:t>
            </w:r>
            <w:r w:rsidRPr="006E7ACC">
              <w:rPr>
                <w:color w:val="000000"/>
                <w:sz w:val="22"/>
                <w:szCs w:val="22"/>
              </w:rPr>
              <w:t>27m</w:t>
            </w:r>
            <w:r>
              <w:rPr>
                <w:color w:val="000000"/>
                <w:sz w:val="22"/>
                <w:szCs w:val="22"/>
              </w:rPr>
              <w:t>esesde edad (destete 2013</w:t>
            </w:r>
            <w:r w:rsidRPr="006E7ACC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7AD7" w:rsidRPr="006E7ACC" w:rsidRDefault="00097AD7" w:rsidP="008E3E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7AD7" w:rsidRDefault="00097AD7" w:rsidP="008E3E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320</w:t>
            </w:r>
          </w:p>
        </w:tc>
      </w:tr>
      <w:tr w:rsidR="00097AD7" w:rsidRPr="006E7ACC" w:rsidTr="00097AD7">
        <w:trPr>
          <w:trHeight w:val="277"/>
        </w:trPr>
        <w:tc>
          <w:tcPr>
            <w:tcW w:w="55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97AD7" w:rsidRPr="006E7ACC" w:rsidRDefault="00097AD7" w:rsidP="007A10D9">
            <w:pPr>
              <w:rPr>
                <w:color w:val="000000"/>
                <w:sz w:val="22"/>
                <w:szCs w:val="22"/>
              </w:rPr>
            </w:pPr>
            <w:r w:rsidRPr="006E7ACC">
              <w:rPr>
                <w:color w:val="000000"/>
                <w:sz w:val="22"/>
                <w:szCs w:val="22"/>
              </w:rPr>
              <w:t>Vaquillona</w:t>
            </w:r>
            <w:r>
              <w:rPr>
                <w:color w:val="000000"/>
                <w:sz w:val="22"/>
                <w:szCs w:val="22"/>
              </w:rPr>
              <w:t>s AA de</w:t>
            </w:r>
            <w:r w:rsidRPr="006E7ACC">
              <w:rPr>
                <w:color w:val="000000"/>
                <w:sz w:val="22"/>
                <w:szCs w:val="22"/>
              </w:rPr>
              <w:t xml:space="preserve"> recría </w:t>
            </w:r>
            <w:r>
              <w:rPr>
                <w:color w:val="000000"/>
                <w:sz w:val="22"/>
                <w:szCs w:val="22"/>
              </w:rPr>
              <w:t xml:space="preserve">para entorar a los </w:t>
            </w:r>
            <w:r w:rsidRPr="006E7ACC">
              <w:rPr>
                <w:color w:val="000000"/>
                <w:sz w:val="22"/>
                <w:szCs w:val="22"/>
              </w:rPr>
              <w:t>27m</w:t>
            </w:r>
            <w:r>
              <w:rPr>
                <w:color w:val="000000"/>
                <w:sz w:val="22"/>
                <w:szCs w:val="22"/>
              </w:rPr>
              <w:t>eses de edad (destete 2014</w:t>
            </w:r>
            <w:r w:rsidRPr="006E7ACC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7AD7" w:rsidRPr="006E7ACC" w:rsidRDefault="00097AD7" w:rsidP="008E3E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7AD7" w:rsidRDefault="00097AD7" w:rsidP="008E3E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</w:tr>
      <w:tr w:rsidR="00097AD7" w:rsidRPr="006E7ACC" w:rsidTr="00097AD7">
        <w:trPr>
          <w:trHeight w:val="277"/>
        </w:trPr>
        <w:tc>
          <w:tcPr>
            <w:tcW w:w="55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97AD7" w:rsidRPr="006E7ACC" w:rsidRDefault="00097AD7" w:rsidP="007A10D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Vaquillonas Holando en recría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7AD7" w:rsidRDefault="00097AD7" w:rsidP="008E3E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7AD7" w:rsidRDefault="00097AD7" w:rsidP="008E3E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300</w:t>
            </w:r>
          </w:p>
        </w:tc>
      </w:tr>
      <w:tr w:rsidR="00097AD7" w:rsidRPr="006E7ACC" w:rsidTr="00097AD7">
        <w:trPr>
          <w:trHeight w:val="277"/>
        </w:trPr>
        <w:tc>
          <w:tcPr>
            <w:tcW w:w="5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97AD7" w:rsidRPr="006E7ACC" w:rsidRDefault="00097AD7" w:rsidP="007A10D9">
            <w:pPr>
              <w:rPr>
                <w:color w:val="000000"/>
                <w:sz w:val="22"/>
                <w:szCs w:val="22"/>
              </w:rPr>
            </w:pPr>
            <w:r w:rsidRPr="006E7ACC">
              <w:rPr>
                <w:color w:val="000000"/>
                <w:sz w:val="22"/>
                <w:szCs w:val="22"/>
              </w:rPr>
              <w:t xml:space="preserve">TOTAL 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97AD7" w:rsidRPr="006E7ACC" w:rsidRDefault="00692D48" w:rsidP="00692D4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  <w:r w:rsidR="00EE5AD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097AD7" w:rsidRDefault="00097AD7" w:rsidP="008E3EF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416FEC" w:rsidRDefault="00416FEC" w:rsidP="000344AD">
      <w:pPr>
        <w:tabs>
          <w:tab w:val="left" w:pos="-720"/>
        </w:tabs>
        <w:suppressAutoHyphens/>
        <w:jc w:val="both"/>
        <w:rPr>
          <w:b/>
          <w:spacing w:val="-3"/>
          <w:sz w:val="22"/>
          <w:szCs w:val="22"/>
        </w:rPr>
      </w:pPr>
      <w:r w:rsidRPr="00E90C4E">
        <w:rPr>
          <w:b/>
          <w:spacing w:val="-3"/>
          <w:sz w:val="22"/>
          <w:szCs w:val="22"/>
          <w:u w:val="single"/>
        </w:rPr>
        <w:t>Carga animal</w:t>
      </w:r>
      <w:r w:rsidRPr="00E471CE">
        <w:rPr>
          <w:b/>
          <w:spacing w:val="-3"/>
          <w:sz w:val="22"/>
          <w:szCs w:val="22"/>
        </w:rPr>
        <w:t>:</w:t>
      </w:r>
      <w:r>
        <w:rPr>
          <w:b/>
          <w:spacing w:val="-3"/>
          <w:sz w:val="22"/>
          <w:szCs w:val="22"/>
        </w:rPr>
        <w:t xml:space="preserve"> Número de animales/superficie ganadera.</w:t>
      </w:r>
    </w:p>
    <w:p w:rsidR="00416FEC" w:rsidRPr="00395128" w:rsidRDefault="00395128" w:rsidP="000344AD">
      <w:pPr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  <w:r w:rsidRPr="00395128">
        <w:rPr>
          <w:spacing w:val="-3"/>
          <w:sz w:val="22"/>
          <w:szCs w:val="22"/>
        </w:rPr>
        <w:t xml:space="preserve">Carga actual: </w:t>
      </w:r>
      <w:r w:rsidR="00EE5ADD">
        <w:rPr>
          <w:spacing w:val="-3"/>
          <w:sz w:val="22"/>
          <w:szCs w:val="22"/>
        </w:rPr>
        <w:t>384</w:t>
      </w:r>
      <w:r w:rsidR="00D9401F" w:rsidRPr="00395128">
        <w:rPr>
          <w:spacing w:val="-3"/>
          <w:sz w:val="22"/>
          <w:szCs w:val="22"/>
        </w:rPr>
        <w:t xml:space="preserve"> </w:t>
      </w:r>
      <w:r w:rsidR="00416FEC" w:rsidRPr="00395128">
        <w:rPr>
          <w:spacing w:val="-3"/>
          <w:sz w:val="22"/>
          <w:szCs w:val="22"/>
        </w:rPr>
        <w:t xml:space="preserve">animales/ </w:t>
      </w:r>
      <w:r w:rsidR="006B262E">
        <w:rPr>
          <w:spacing w:val="-3"/>
          <w:sz w:val="22"/>
          <w:szCs w:val="22"/>
        </w:rPr>
        <w:t>236</w:t>
      </w:r>
      <w:r w:rsidR="00416FEC" w:rsidRPr="00395128">
        <w:rPr>
          <w:spacing w:val="-3"/>
          <w:sz w:val="22"/>
          <w:szCs w:val="22"/>
        </w:rPr>
        <w:t xml:space="preserve"> ha</w:t>
      </w:r>
      <w:r w:rsidR="00EE5ADD">
        <w:rPr>
          <w:spacing w:val="-3"/>
          <w:sz w:val="22"/>
          <w:szCs w:val="22"/>
        </w:rPr>
        <w:t xml:space="preserve"> = 1,6</w:t>
      </w:r>
      <w:r w:rsidR="006B262E">
        <w:rPr>
          <w:spacing w:val="-3"/>
          <w:sz w:val="22"/>
          <w:szCs w:val="22"/>
        </w:rPr>
        <w:t>2</w:t>
      </w:r>
      <w:r w:rsidR="00416FEC" w:rsidRPr="00395128">
        <w:rPr>
          <w:spacing w:val="-3"/>
          <w:sz w:val="22"/>
          <w:szCs w:val="22"/>
        </w:rPr>
        <w:t xml:space="preserve"> animales/ha.</w:t>
      </w:r>
    </w:p>
    <w:p w:rsidR="00395128" w:rsidRPr="00395128" w:rsidRDefault="00395128" w:rsidP="000344AD">
      <w:pPr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  <w:r w:rsidRPr="00395128">
        <w:rPr>
          <w:spacing w:val="-3"/>
          <w:sz w:val="22"/>
          <w:szCs w:val="22"/>
        </w:rPr>
        <w:t>Carga promedio ejercicio 2013-2014: 1,8 animales/ha.</w:t>
      </w:r>
    </w:p>
    <w:p w:rsidR="00416FEC" w:rsidRDefault="00416FEC" w:rsidP="000344AD">
      <w:pPr>
        <w:rPr>
          <w:b/>
          <w:spacing w:val="-3"/>
          <w:sz w:val="24"/>
          <w:szCs w:val="24"/>
          <w:u w:val="single"/>
        </w:rPr>
      </w:pPr>
    </w:p>
    <w:p w:rsidR="00395128" w:rsidRDefault="00416FEC" w:rsidP="000344AD">
      <w:pPr>
        <w:rPr>
          <w:spacing w:val="-3"/>
          <w:sz w:val="24"/>
          <w:szCs w:val="24"/>
        </w:rPr>
      </w:pPr>
      <w:r w:rsidRPr="00564CD0">
        <w:rPr>
          <w:b/>
          <w:spacing w:val="-3"/>
          <w:sz w:val="24"/>
          <w:szCs w:val="24"/>
          <w:u w:val="single"/>
        </w:rPr>
        <w:t>Productividad secundaria</w:t>
      </w:r>
      <w:r w:rsidRPr="00564CD0">
        <w:rPr>
          <w:spacing w:val="-3"/>
          <w:sz w:val="24"/>
          <w:szCs w:val="24"/>
        </w:rPr>
        <w:t xml:space="preserve">: </w:t>
      </w:r>
    </w:p>
    <w:p w:rsidR="00395128" w:rsidRPr="00395128" w:rsidRDefault="00395128" w:rsidP="00395128">
      <w:pPr>
        <w:pStyle w:val="Prrafodelista"/>
        <w:numPr>
          <w:ilvl w:val="0"/>
          <w:numId w:val="17"/>
        </w:numPr>
        <w:rPr>
          <w:spacing w:val="-3"/>
          <w:sz w:val="24"/>
          <w:szCs w:val="24"/>
        </w:rPr>
      </w:pPr>
      <w:r w:rsidRPr="00395128">
        <w:rPr>
          <w:spacing w:val="-3"/>
          <w:sz w:val="24"/>
          <w:szCs w:val="24"/>
        </w:rPr>
        <w:t>Ejercicio 2012-2013</w:t>
      </w:r>
    </w:p>
    <w:p w:rsidR="00416FEC" w:rsidRPr="00395128" w:rsidRDefault="00395128" w:rsidP="000344AD">
      <w:pPr>
        <w:rPr>
          <w:sz w:val="24"/>
          <w:szCs w:val="24"/>
        </w:rPr>
      </w:pPr>
      <w:r>
        <w:rPr>
          <w:spacing w:val="-3"/>
          <w:sz w:val="24"/>
          <w:szCs w:val="24"/>
        </w:rPr>
        <w:t xml:space="preserve">Producción/ha: </w:t>
      </w:r>
      <w:smartTag w:uri="urn:schemas-microsoft-com:office:smarttags" w:element="metricconverter">
        <w:smartTagPr>
          <w:attr w:name="ProductID" w:val="5 a"/>
        </w:smartTagPr>
        <w:r w:rsidR="00416FEC" w:rsidRPr="00564CD0">
          <w:rPr>
            <w:spacing w:val="-3"/>
            <w:sz w:val="24"/>
            <w:szCs w:val="24"/>
          </w:rPr>
          <w:t>2</w:t>
        </w:r>
        <w:r w:rsidR="00416FEC">
          <w:rPr>
            <w:spacing w:val="-3"/>
            <w:sz w:val="24"/>
            <w:szCs w:val="24"/>
          </w:rPr>
          <w:t>24,3</w:t>
        </w:r>
        <w:r w:rsidR="00416FEC" w:rsidRPr="00564CD0">
          <w:rPr>
            <w:b/>
            <w:sz w:val="24"/>
            <w:szCs w:val="24"/>
          </w:rPr>
          <w:t xml:space="preserve"> </w:t>
        </w:r>
        <w:r w:rsidR="00416FEC" w:rsidRPr="00395128">
          <w:rPr>
            <w:sz w:val="24"/>
            <w:szCs w:val="24"/>
          </w:rPr>
          <w:t>kg</w:t>
        </w:r>
      </w:smartTag>
      <w:r w:rsidR="00416FEC" w:rsidRPr="00395128">
        <w:rPr>
          <w:sz w:val="24"/>
          <w:szCs w:val="24"/>
        </w:rPr>
        <w:t xml:space="preserve"> de carne.</w:t>
      </w:r>
      <w:r w:rsidR="00416FEC" w:rsidRPr="00395128">
        <w:rPr>
          <w:spacing w:val="-3"/>
          <w:sz w:val="24"/>
          <w:szCs w:val="24"/>
        </w:rPr>
        <w:t>ha</w:t>
      </w:r>
      <w:r w:rsidR="00416FEC" w:rsidRPr="00395128">
        <w:rPr>
          <w:spacing w:val="-3"/>
          <w:sz w:val="24"/>
          <w:szCs w:val="24"/>
          <w:vertAlign w:val="superscript"/>
        </w:rPr>
        <w:t>-1</w:t>
      </w:r>
      <w:r>
        <w:rPr>
          <w:sz w:val="24"/>
          <w:szCs w:val="24"/>
        </w:rPr>
        <w:t xml:space="preserve"> </w:t>
      </w:r>
    </w:p>
    <w:p w:rsidR="00395128" w:rsidRDefault="00395128" w:rsidP="00395128">
      <w:pPr>
        <w:jc w:val="both"/>
        <w:rPr>
          <w:sz w:val="24"/>
          <w:szCs w:val="24"/>
          <w:vertAlign w:val="superscript"/>
        </w:rPr>
      </w:pPr>
      <w:r w:rsidRPr="00395128">
        <w:rPr>
          <w:sz w:val="22"/>
          <w:szCs w:val="22"/>
        </w:rPr>
        <w:t xml:space="preserve">Producción/cabeza: </w:t>
      </w:r>
      <w:smartTag w:uri="urn:schemas-microsoft-com:office:smarttags" w:element="metricconverter">
        <w:smartTagPr>
          <w:attr w:name="ProductID" w:val="5 a"/>
        </w:smartTagPr>
        <w:r w:rsidR="00416FEC" w:rsidRPr="00395128">
          <w:rPr>
            <w:sz w:val="22"/>
            <w:szCs w:val="22"/>
          </w:rPr>
          <w:t xml:space="preserve">152 </w:t>
        </w:r>
        <w:r w:rsidR="00416FEC" w:rsidRPr="00395128">
          <w:rPr>
            <w:sz w:val="24"/>
            <w:szCs w:val="24"/>
          </w:rPr>
          <w:t>kg</w:t>
        </w:r>
      </w:smartTag>
      <w:r w:rsidR="00416FEC" w:rsidRPr="00395128">
        <w:rPr>
          <w:sz w:val="24"/>
          <w:szCs w:val="24"/>
        </w:rPr>
        <w:t>.cabeza</w:t>
      </w:r>
      <w:r w:rsidR="00416FEC" w:rsidRPr="00395128">
        <w:rPr>
          <w:sz w:val="24"/>
          <w:szCs w:val="24"/>
          <w:vertAlign w:val="superscript"/>
        </w:rPr>
        <w:t>-1</w:t>
      </w:r>
    </w:p>
    <w:p w:rsidR="00395128" w:rsidRPr="00395128" w:rsidRDefault="00395128" w:rsidP="00395128">
      <w:pPr>
        <w:jc w:val="both"/>
        <w:rPr>
          <w:sz w:val="22"/>
          <w:szCs w:val="22"/>
          <w:lang w:val="pt-BR"/>
        </w:rPr>
      </w:pPr>
      <w:r w:rsidRPr="00395128">
        <w:rPr>
          <w:sz w:val="22"/>
          <w:szCs w:val="22"/>
          <w:lang w:val="pt-BR"/>
        </w:rPr>
        <w:t xml:space="preserve">Aumento de peso vivo anual promedio: </w:t>
      </w:r>
      <w:smartTag w:uri="urn:schemas-microsoft-com:office:smarttags" w:element="metricconverter">
        <w:smartTagPr>
          <w:attr w:name="ProductID" w:val="5 a"/>
        </w:smartTagPr>
        <w:r w:rsidRPr="00395128">
          <w:rPr>
            <w:sz w:val="22"/>
            <w:szCs w:val="22"/>
            <w:lang w:val="pt-BR"/>
          </w:rPr>
          <w:t>0.42 kg</w:t>
        </w:r>
      </w:smartTag>
      <w:r w:rsidRPr="00395128">
        <w:rPr>
          <w:sz w:val="22"/>
          <w:szCs w:val="22"/>
          <w:lang w:val="pt-BR"/>
        </w:rPr>
        <w:t>.dia</w:t>
      </w:r>
      <w:r w:rsidRPr="00395128">
        <w:rPr>
          <w:sz w:val="22"/>
          <w:szCs w:val="22"/>
          <w:vertAlign w:val="superscript"/>
          <w:lang w:val="pt-BR"/>
        </w:rPr>
        <w:t>-1</w:t>
      </w:r>
    </w:p>
    <w:p w:rsidR="00395128" w:rsidRDefault="00395128" w:rsidP="00395128">
      <w:pPr>
        <w:jc w:val="both"/>
        <w:rPr>
          <w:sz w:val="24"/>
          <w:szCs w:val="24"/>
          <w:vertAlign w:val="superscript"/>
        </w:rPr>
      </w:pPr>
    </w:p>
    <w:p w:rsidR="00395128" w:rsidRPr="00395128" w:rsidRDefault="00395128" w:rsidP="00395128">
      <w:pPr>
        <w:pStyle w:val="Prrafodelista"/>
        <w:numPr>
          <w:ilvl w:val="0"/>
          <w:numId w:val="17"/>
        </w:numPr>
        <w:jc w:val="both"/>
        <w:rPr>
          <w:sz w:val="24"/>
          <w:szCs w:val="24"/>
        </w:rPr>
      </w:pPr>
      <w:r w:rsidRPr="00395128">
        <w:rPr>
          <w:sz w:val="24"/>
          <w:szCs w:val="24"/>
        </w:rPr>
        <w:t>Ejercicio 2013-2014.</w:t>
      </w:r>
    </w:p>
    <w:p w:rsidR="00395128" w:rsidRPr="00395128" w:rsidRDefault="00395128" w:rsidP="00395128">
      <w:pPr>
        <w:rPr>
          <w:sz w:val="24"/>
          <w:szCs w:val="24"/>
        </w:rPr>
      </w:pPr>
      <w:r>
        <w:rPr>
          <w:spacing w:val="-3"/>
          <w:sz w:val="24"/>
          <w:szCs w:val="24"/>
        </w:rPr>
        <w:t xml:space="preserve">Producción/ha: 300 </w:t>
      </w:r>
      <w:r w:rsidRPr="00564CD0">
        <w:rPr>
          <w:b/>
          <w:sz w:val="24"/>
          <w:szCs w:val="24"/>
        </w:rPr>
        <w:t xml:space="preserve"> </w:t>
      </w:r>
      <w:r w:rsidRPr="00395128">
        <w:rPr>
          <w:sz w:val="24"/>
          <w:szCs w:val="24"/>
        </w:rPr>
        <w:t>kg de carne.</w:t>
      </w:r>
      <w:r w:rsidRPr="00395128">
        <w:rPr>
          <w:spacing w:val="-3"/>
          <w:sz w:val="24"/>
          <w:szCs w:val="24"/>
        </w:rPr>
        <w:t>ha</w:t>
      </w:r>
      <w:r w:rsidRPr="00395128">
        <w:rPr>
          <w:spacing w:val="-3"/>
          <w:sz w:val="24"/>
          <w:szCs w:val="24"/>
          <w:vertAlign w:val="superscript"/>
        </w:rPr>
        <w:t>-1</w:t>
      </w:r>
      <w:r>
        <w:rPr>
          <w:sz w:val="24"/>
          <w:szCs w:val="24"/>
        </w:rPr>
        <w:t xml:space="preserve"> </w:t>
      </w:r>
    </w:p>
    <w:p w:rsidR="00395128" w:rsidRDefault="00395128" w:rsidP="00395128">
      <w:pPr>
        <w:jc w:val="both"/>
        <w:rPr>
          <w:sz w:val="24"/>
          <w:szCs w:val="24"/>
          <w:vertAlign w:val="superscript"/>
        </w:rPr>
      </w:pPr>
      <w:r w:rsidRPr="00395128">
        <w:rPr>
          <w:sz w:val="22"/>
          <w:szCs w:val="22"/>
        </w:rPr>
        <w:t xml:space="preserve">Producción/cabeza: </w:t>
      </w:r>
      <w:r>
        <w:rPr>
          <w:sz w:val="22"/>
          <w:szCs w:val="22"/>
        </w:rPr>
        <w:t>165</w:t>
      </w:r>
      <w:r w:rsidRPr="00395128">
        <w:rPr>
          <w:sz w:val="22"/>
          <w:szCs w:val="22"/>
        </w:rPr>
        <w:t xml:space="preserve"> </w:t>
      </w:r>
      <w:r w:rsidRPr="00395128">
        <w:rPr>
          <w:sz w:val="24"/>
          <w:szCs w:val="24"/>
        </w:rPr>
        <w:t>kg.cabeza</w:t>
      </w:r>
      <w:r w:rsidRPr="00395128">
        <w:rPr>
          <w:sz w:val="24"/>
          <w:szCs w:val="24"/>
          <w:vertAlign w:val="superscript"/>
        </w:rPr>
        <w:t>-1</w:t>
      </w:r>
    </w:p>
    <w:p w:rsidR="00395128" w:rsidRPr="00395128" w:rsidRDefault="00395128" w:rsidP="00395128">
      <w:pPr>
        <w:jc w:val="both"/>
        <w:rPr>
          <w:sz w:val="22"/>
          <w:szCs w:val="22"/>
          <w:lang w:val="pt-BR"/>
        </w:rPr>
      </w:pPr>
      <w:r w:rsidRPr="00395128">
        <w:rPr>
          <w:sz w:val="22"/>
          <w:szCs w:val="22"/>
          <w:lang w:val="pt-BR"/>
        </w:rPr>
        <w:t xml:space="preserve">Aumento de peso vivo anual promedio: </w:t>
      </w:r>
      <w:r>
        <w:rPr>
          <w:sz w:val="22"/>
          <w:szCs w:val="22"/>
          <w:lang w:val="pt-BR"/>
        </w:rPr>
        <w:t xml:space="preserve">0.45 </w:t>
      </w:r>
      <w:r w:rsidRPr="00395128">
        <w:rPr>
          <w:sz w:val="22"/>
          <w:szCs w:val="22"/>
          <w:lang w:val="pt-BR"/>
        </w:rPr>
        <w:t>kg.dia</w:t>
      </w:r>
      <w:r w:rsidRPr="00395128">
        <w:rPr>
          <w:sz w:val="22"/>
          <w:szCs w:val="22"/>
          <w:vertAlign w:val="superscript"/>
          <w:lang w:val="pt-BR"/>
        </w:rPr>
        <w:t>-1</w:t>
      </w:r>
    </w:p>
    <w:p w:rsidR="00395128" w:rsidRDefault="00395128" w:rsidP="00395128">
      <w:pPr>
        <w:jc w:val="both"/>
        <w:rPr>
          <w:sz w:val="24"/>
          <w:szCs w:val="24"/>
          <w:vertAlign w:val="superscript"/>
        </w:rPr>
      </w:pPr>
    </w:p>
    <w:p w:rsidR="00395128" w:rsidRPr="00395128" w:rsidRDefault="00395128" w:rsidP="00395128">
      <w:pPr>
        <w:pStyle w:val="Prrafodelista"/>
        <w:jc w:val="both"/>
        <w:rPr>
          <w:sz w:val="24"/>
          <w:szCs w:val="24"/>
        </w:rPr>
      </w:pPr>
    </w:p>
    <w:p w:rsidR="00416FEC" w:rsidRPr="006256AD" w:rsidRDefault="00395128" w:rsidP="00B85B69">
      <w:pPr>
        <w:jc w:val="both"/>
        <w:rPr>
          <w:sz w:val="22"/>
          <w:szCs w:val="22"/>
        </w:rPr>
      </w:pPr>
      <w:r>
        <w:rPr>
          <w:b/>
          <w:sz w:val="24"/>
          <w:szCs w:val="24"/>
        </w:rPr>
        <w:t xml:space="preserve">Eficiencia de stock </w:t>
      </w:r>
      <w:r w:rsidRPr="00395128">
        <w:rPr>
          <w:sz w:val="24"/>
          <w:szCs w:val="24"/>
        </w:rPr>
        <w:t xml:space="preserve">(ejercicio 2013-2014): </w:t>
      </w:r>
      <w:r>
        <w:rPr>
          <w:b/>
          <w:sz w:val="24"/>
          <w:szCs w:val="24"/>
        </w:rPr>
        <w:t>49,4</w:t>
      </w:r>
      <w:r w:rsidR="00416FEC">
        <w:rPr>
          <w:b/>
          <w:sz w:val="24"/>
          <w:szCs w:val="24"/>
        </w:rPr>
        <w:t>%</w:t>
      </w:r>
    </w:p>
    <w:p w:rsidR="00416FEC" w:rsidRDefault="00416FEC" w:rsidP="001C5981">
      <w:pPr>
        <w:jc w:val="both"/>
        <w:rPr>
          <w:b/>
          <w:sz w:val="22"/>
          <w:szCs w:val="22"/>
          <w:u w:val="single"/>
        </w:rPr>
      </w:pPr>
    </w:p>
    <w:p w:rsidR="00416FEC" w:rsidRPr="008E3EFF" w:rsidRDefault="00416FEC" w:rsidP="001C5981">
      <w:pPr>
        <w:jc w:val="both"/>
        <w:rPr>
          <w:b/>
          <w:sz w:val="22"/>
          <w:szCs w:val="22"/>
          <w:u w:val="single"/>
          <w:lang w:val="pt-BR"/>
        </w:rPr>
      </w:pPr>
    </w:p>
    <w:p w:rsidR="00395128" w:rsidRDefault="00395128" w:rsidP="001C5981">
      <w:pPr>
        <w:jc w:val="both"/>
        <w:rPr>
          <w:b/>
          <w:sz w:val="22"/>
          <w:szCs w:val="22"/>
          <w:u w:val="single"/>
        </w:rPr>
      </w:pPr>
    </w:p>
    <w:p w:rsidR="00416FEC" w:rsidRDefault="00416FEC" w:rsidP="001C5981">
      <w:pPr>
        <w:jc w:val="both"/>
        <w:rPr>
          <w:b/>
          <w:sz w:val="22"/>
          <w:szCs w:val="22"/>
          <w:u w:val="single"/>
        </w:rPr>
      </w:pPr>
      <w:r w:rsidRPr="00E90C4E">
        <w:rPr>
          <w:b/>
          <w:sz w:val="22"/>
          <w:szCs w:val="22"/>
          <w:u w:val="single"/>
        </w:rPr>
        <w:lastRenderedPageBreak/>
        <w:t>Manejo del rodeo</w:t>
      </w:r>
    </w:p>
    <w:p w:rsidR="00416FEC" w:rsidRPr="00A9412A" w:rsidRDefault="00416FEC" w:rsidP="001C5981">
      <w:pPr>
        <w:jc w:val="both"/>
        <w:rPr>
          <w:b/>
          <w:sz w:val="22"/>
          <w:szCs w:val="22"/>
          <w:u w:val="single"/>
        </w:rPr>
      </w:pPr>
    </w:p>
    <w:p w:rsidR="00416FEC" w:rsidRPr="00384339" w:rsidRDefault="00416FEC" w:rsidP="006E7ACC">
      <w:pPr>
        <w:jc w:val="both"/>
        <w:rPr>
          <w:sz w:val="22"/>
          <w:szCs w:val="22"/>
        </w:rPr>
      </w:pPr>
      <w:r w:rsidRPr="00384339">
        <w:rPr>
          <w:sz w:val="22"/>
          <w:szCs w:val="22"/>
        </w:rPr>
        <w:t xml:space="preserve">Todo el campo se encuentra sistematizado mediante alambrado eléctrico lo que permite desarrollar pastoreo rotativo cambiando de parcelas día por medio, con </w:t>
      </w:r>
      <w:smartTag w:uri="urn:schemas-microsoft-com:office:smarttags" w:element="metricconverter">
        <w:smartTagPr>
          <w:attr w:name="ProductID" w:val="5 a"/>
        </w:smartTagPr>
        <w:r w:rsidRPr="00384339">
          <w:rPr>
            <w:sz w:val="22"/>
            <w:szCs w:val="22"/>
          </w:rPr>
          <w:t>5 a</w:t>
        </w:r>
      </w:smartTag>
      <w:r w:rsidRPr="00384339">
        <w:rPr>
          <w:sz w:val="22"/>
          <w:szCs w:val="22"/>
        </w:rPr>
        <w:t xml:space="preserve"> 7 rodeos de manera tal de poder alimentar según las necesidades a las diferentes categorías de animales. </w:t>
      </w:r>
    </w:p>
    <w:p w:rsidR="00D43ECC" w:rsidRDefault="00D43ECC" w:rsidP="001C5981">
      <w:pPr>
        <w:jc w:val="both"/>
        <w:rPr>
          <w:b/>
          <w:sz w:val="22"/>
          <w:szCs w:val="22"/>
          <w:u w:val="single"/>
        </w:rPr>
      </w:pPr>
    </w:p>
    <w:p w:rsidR="00416FEC" w:rsidRPr="00A9412A" w:rsidRDefault="00416FEC" w:rsidP="001C5981">
      <w:pPr>
        <w:jc w:val="both"/>
        <w:rPr>
          <w:sz w:val="22"/>
          <w:szCs w:val="22"/>
          <w:u w:val="single"/>
        </w:rPr>
      </w:pPr>
      <w:r w:rsidRPr="00AB0A70">
        <w:rPr>
          <w:b/>
          <w:sz w:val="22"/>
          <w:szCs w:val="22"/>
          <w:u w:val="single"/>
        </w:rPr>
        <w:t>Sanidad</w:t>
      </w:r>
    </w:p>
    <w:p w:rsidR="00416FEC" w:rsidRPr="00384339" w:rsidRDefault="00416FEC" w:rsidP="006E7ACC">
      <w:pPr>
        <w:jc w:val="both"/>
        <w:rPr>
          <w:sz w:val="22"/>
          <w:szCs w:val="22"/>
        </w:rPr>
      </w:pPr>
      <w:r w:rsidRPr="00384339">
        <w:rPr>
          <w:sz w:val="22"/>
          <w:szCs w:val="22"/>
        </w:rPr>
        <w:t xml:space="preserve">Se realizan controles de parásitos gastrointestinales y desparasitaciones </w:t>
      </w:r>
      <w:r>
        <w:rPr>
          <w:sz w:val="22"/>
          <w:szCs w:val="22"/>
        </w:rPr>
        <w:t xml:space="preserve">tácticas y </w:t>
      </w:r>
      <w:r w:rsidRPr="00384339">
        <w:rPr>
          <w:sz w:val="22"/>
          <w:szCs w:val="22"/>
        </w:rPr>
        <w:t>estratégicas. El esquema de vacunaciones incluye: aftosa, carbunclo y mancha y gangrena gaseosa.</w:t>
      </w:r>
      <w:r w:rsidR="00932755">
        <w:rPr>
          <w:sz w:val="22"/>
          <w:szCs w:val="22"/>
        </w:rPr>
        <w:t xml:space="preserve"> </w:t>
      </w:r>
      <w:r w:rsidRPr="00C7267C">
        <w:rPr>
          <w:sz w:val="22"/>
          <w:szCs w:val="22"/>
        </w:rPr>
        <w:t>Brucelosis en las hembras, certificación anual de establecimiento libre de tuberculosis y brucelosis</w:t>
      </w:r>
      <w:r>
        <w:rPr>
          <w:sz w:val="22"/>
          <w:szCs w:val="22"/>
        </w:rPr>
        <w:t>.</w:t>
      </w:r>
    </w:p>
    <w:p w:rsidR="00416FEC" w:rsidRDefault="00416FEC" w:rsidP="00B85B69">
      <w:pPr>
        <w:jc w:val="both"/>
        <w:rPr>
          <w:sz w:val="22"/>
          <w:szCs w:val="22"/>
        </w:rPr>
      </w:pPr>
    </w:p>
    <w:p w:rsidR="00416FEC" w:rsidRDefault="00416FEC" w:rsidP="00B85B69">
      <w:pPr>
        <w:jc w:val="both"/>
        <w:rPr>
          <w:sz w:val="22"/>
          <w:szCs w:val="22"/>
        </w:rPr>
      </w:pPr>
      <w:r w:rsidRPr="00AB0A70">
        <w:rPr>
          <w:b/>
          <w:sz w:val="22"/>
          <w:szCs w:val="22"/>
          <w:u w:val="single"/>
        </w:rPr>
        <w:t>Infraestructura y maquinaria</w:t>
      </w:r>
      <w:r>
        <w:rPr>
          <w:sz w:val="22"/>
          <w:szCs w:val="22"/>
        </w:rPr>
        <w:t xml:space="preserve">: </w:t>
      </w:r>
    </w:p>
    <w:p w:rsidR="00416FEC" w:rsidRDefault="00416FEC" w:rsidP="00B85B69">
      <w:pPr>
        <w:jc w:val="both"/>
        <w:rPr>
          <w:sz w:val="22"/>
          <w:szCs w:val="22"/>
        </w:rPr>
      </w:pPr>
      <w:r>
        <w:rPr>
          <w:sz w:val="22"/>
          <w:szCs w:val="22"/>
        </w:rPr>
        <w:t>Galpón.</w:t>
      </w:r>
      <w:r w:rsidR="00932755">
        <w:rPr>
          <w:sz w:val="22"/>
          <w:szCs w:val="22"/>
        </w:rPr>
        <w:t xml:space="preserve"> </w:t>
      </w:r>
      <w:r>
        <w:rPr>
          <w:sz w:val="22"/>
          <w:szCs w:val="22"/>
        </w:rPr>
        <w:t>Tinglado.</w:t>
      </w:r>
    </w:p>
    <w:p w:rsidR="00416FEC" w:rsidRDefault="00416FEC" w:rsidP="00B85B69">
      <w:pPr>
        <w:jc w:val="both"/>
        <w:rPr>
          <w:sz w:val="22"/>
          <w:szCs w:val="22"/>
        </w:rPr>
      </w:pPr>
      <w:r>
        <w:rPr>
          <w:sz w:val="22"/>
          <w:szCs w:val="22"/>
        </w:rPr>
        <w:t>Sala de ordeñe en desuso con equipo de frío.</w:t>
      </w:r>
      <w:r w:rsidR="00932755">
        <w:rPr>
          <w:sz w:val="22"/>
          <w:szCs w:val="22"/>
        </w:rPr>
        <w:t xml:space="preserve"> </w:t>
      </w:r>
      <w:r>
        <w:rPr>
          <w:sz w:val="22"/>
          <w:szCs w:val="22"/>
        </w:rPr>
        <w:t>Cuatro Silos con noria.</w:t>
      </w:r>
    </w:p>
    <w:p w:rsidR="00416FEC" w:rsidRDefault="00416FEC" w:rsidP="00B85B69">
      <w:pPr>
        <w:jc w:val="both"/>
        <w:rPr>
          <w:sz w:val="22"/>
          <w:szCs w:val="22"/>
        </w:rPr>
      </w:pPr>
      <w:r>
        <w:rPr>
          <w:sz w:val="22"/>
          <w:szCs w:val="22"/>
        </w:rPr>
        <w:t>Tractor. Sembradora grano grueso convencional.</w:t>
      </w:r>
      <w:r w:rsidR="00932755">
        <w:rPr>
          <w:sz w:val="22"/>
          <w:szCs w:val="22"/>
        </w:rPr>
        <w:t xml:space="preserve"> </w:t>
      </w:r>
      <w:r w:rsidRPr="00C7267C">
        <w:rPr>
          <w:sz w:val="22"/>
          <w:szCs w:val="22"/>
        </w:rPr>
        <w:t>Fertilizadora</w:t>
      </w:r>
      <w:r>
        <w:rPr>
          <w:sz w:val="22"/>
          <w:szCs w:val="22"/>
        </w:rPr>
        <w:t>.</w:t>
      </w:r>
    </w:p>
    <w:p w:rsidR="00416FEC" w:rsidRDefault="00416FEC" w:rsidP="00B85B69">
      <w:pPr>
        <w:jc w:val="both"/>
        <w:rPr>
          <w:sz w:val="22"/>
          <w:szCs w:val="22"/>
        </w:rPr>
      </w:pPr>
      <w:r>
        <w:rPr>
          <w:sz w:val="22"/>
          <w:szCs w:val="22"/>
        </w:rPr>
        <w:t>Manga y cargador de hacienda.</w:t>
      </w:r>
      <w:r w:rsidR="00932755">
        <w:rPr>
          <w:sz w:val="22"/>
          <w:szCs w:val="22"/>
        </w:rPr>
        <w:t xml:space="preserve"> </w:t>
      </w:r>
      <w:r>
        <w:rPr>
          <w:sz w:val="22"/>
          <w:szCs w:val="22"/>
        </w:rPr>
        <w:t>Aguadas: Dos molinos y bebidas.</w:t>
      </w:r>
    </w:p>
    <w:p w:rsidR="00416FEC" w:rsidRPr="00384339" w:rsidRDefault="00416FEC" w:rsidP="00B85B69">
      <w:pPr>
        <w:jc w:val="both"/>
        <w:rPr>
          <w:sz w:val="22"/>
          <w:szCs w:val="22"/>
        </w:rPr>
      </w:pPr>
      <w:r>
        <w:rPr>
          <w:sz w:val="22"/>
          <w:szCs w:val="22"/>
        </w:rPr>
        <w:t>Tres casas. (Encargado, oficina en construcción casa para pasantes, charlas, etc.)</w:t>
      </w:r>
    </w:p>
    <w:p w:rsidR="00416FEC" w:rsidRDefault="00416FEC" w:rsidP="00D566BF">
      <w:pPr>
        <w:tabs>
          <w:tab w:val="left" w:pos="-720"/>
        </w:tabs>
        <w:suppressAutoHyphens/>
        <w:jc w:val="both"/>
        <w:rPr>
          <w:b/>
          <w:bCs/>
          <w:spacing w:val="-3"/>
          <w:sz w:val="22"/>
          <w:szCs w:val="22"/>
          <w:u w:val="single"/>
        </w:rPr>
      </w:pPr>
    </w:p>
    <w:p w:rsidR="00416FEC" w:rsidRDefault="00416FEC" w:rsidP="00D566BF">
      <w:pPr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  <w:r w:rsidRPr="00D97143">
        <w:rPr>
          <w:b/>
          <w:bCs/>
          <w:spacing w:val="-3"/>
          <w:sz w:val="22"/>
          <w:szCs w:val="22"/>
          <w:u w:val="single"/>
        </w:rPr>
        <w:t>Estructura de personal:</w:t>
      </w:r>
      <w:r w:rsidR="00932755">
        <w:rPr>
          <w:b/>
          <w:bCs/>
          <w:spacing w:val="-3"/>
          <w:sz w:val="22"/>
          <w:szCs w:val="22"/>
          <w:u w:val="single"/>
        </w:rPr>
        <w:t xml:space="preserve"> </w:t>
      </w:r>
      <w:r w:rsidRPr="00D97143">
        <w:rPr>
          <w:bCs/>
          <w:spacing w:val="-3"/>
          <w:sz w:val="22"/>
          <w:szCs w:val="22"/>
        </w:rPr>
        <w:t>Coordinador general</w:t>
      </w:r>
      <w:r w:rsidR="00932755">
        <w:rPr>
          <w:bCs/>
          <w:spacing w:val="-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de Bienes Productivos UNLP. </w:t>
      </w:r>
      <w:r w:rsidRPr="00D97143">
        <w:rPr>
          <w:spacing w:val="-3"/>
          <w:sz w:val="22"/>
          <w:szCs w:val="22"/>
        </w:rPr>
        <w:t>Coordinador</w:t>
      </w:r>
      <w:r>
        <w:rPr>
          <w:spacing w:val="-3"/>
          <w:sz w:val="22"/>
          <w:szCs w:val="22"/>
        </w:rPr>
        <w:t>es</w:t>
      </w:r>
      <w:r w:rsidRPr="00D97143">
        <w:rPr>
          <w:spacing w:val="-3"/>
          <w:sz w:val="22"/>
          <w:szCs w:val="22"/>
        </w:rPr>
        <w:t xml:space="preserve"> de actividades de campo</w:t>
      </w:r>
      <w:r>
        <w:rPr>
          <w:spacing w:val="-3"/>
          <w:sz w:val="22"/>
          <w:szCs w:val="22"/>
        </w:rPr>
        <w:t>, uno por Agronomía y otro por Veterinaria</w:t>
      </w:r>
      <w:r w:rsidRPr="00D97143">
        <w:rPr>
          <w:spacing w:val="-3"/>
          <w:sz w:val="22"/>
          <w:szCs w:val="22"/>
        </w:rPr>
        <w:t>. Asesores</w:t>
      </w:r>
      <w:r>
        <w:rPr>
          <w:spacing w:val="-3"/>
          <w:sz w:val="22"/>
          <w:szCs w:val="22"/>
        </w:rPr>
        <w:t xml:space="preserve"> de campo</w:t>
      </w:r>
      <w:r w:rsidRPr="00D97143">
        <w:rPr>
          <w:spacing w:val="-3"/>
          <w:sz w:val="22"/>
          <w:szCs w:val="22"/>
        </w:rPr>
        <w:t xml:space="preserve">: Ing. Agr. y Méd. Vet. </w:t>
      </w:r>
    </w:p>
    <w:p w:rsidR="00416FEC" w:rsidRDefault="00416FEC" w:rsidP="00D566BF">
      <w:pPr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  <w:r w:rsidRPr="00D97143">
        <w:rPr>
          <w:spacing w:val="-3"/>
          <w:sz w:val="22"/>
          <w:szCs w:val="22"/>
        </w:rPr>
        <w:t>Encargado</w:t>
      </w:r>
      <w:r>
        <w:rPr>
          <w:spacing w:val="-3"/>
          <w:sz w:val="22"/>
          <w:szCs w:val="22"/>
        </w:rPr>
        <w:t>.</w:t>
      </w:r>
    </w:p>
    <w:p w:rsidR="00416FEC" w:rsidRDefault="00416FEC" w:rsidP="00D566BF">
      <w:pPr>
        <w:tabs>
          <w:tab w:val="left" w:pos="-720"/>
        </w:tabs>
        <w:suppressAutoHyphens/>
        <w:jc w:val="both"/>
        <w:rPr>
          <w:spacing w:val="-3"/>
          <w:sz w:val="22"/>
          <w:szCs w:val="22"/>
        </w:rPr>
      </w:pPr>
    </w:p>
    <w:p w:rsidR="00416FEC" w:rsidRPr="00A9412A" w:rsidRDefault="00416FEC" w:rsidP="00A9412A">
      <w:pPr>
        <w:tabs>
          <w:tab w:val="left" w:pos="-720"/>
        </w:tabs>
        <w:suppressAutoHyphens/>
        <w:jc w:val="both"/>
        <w:rPr>
          <w:spacing w:val="-3"/>
          <w:sz w:val="22"/>
          <w:szCs w:val="22"/>
          <w:u w:val="single"/>
        </w:rPr>
      </w:pPr>
      <w:r w:rsidRPr="00D97143">
        <w:rPr>
          <w:b/>
          <w:spacing w:val="-3"/>
          <w:sz w:val="22"/>
          <w:szCs w:val="22"/>
          <w:u w:val="single"/>
        </w:rPr>
        <w:t>Recursos económicos-financieros</w:t>
      </w:r>
      <w:r w:rsidRPr="00D97143">
        <w:rPr>
          <w:b/>
          <w:spacing w:val="-3"/>
          <w:sz w:val="22"/>
          <w:szCs w:val="22"/>
        </w:rPr>
        <w:t xml:space="preserve">: </w:t>
      </w:r>
      <w:r>
        <w:rPr>
          <w:bCs/>
          <w:spacing w:val="-3"/>
          <w:sz w:val="22"/>
          <w:szCs w:val="22"/>
        </w:rPr>
        <w:t xml:space="preserve">Don Joaquín </w:t>
      </w:r>
      <w:r w:rsidRPr="00D97143">
        <w:rPr>
          <w:bCs/>
          <w:spacing w:val="-3"/>
          <w:sz w:val="22"/>
          <w:szCs w:val="22"/>
        </w:rPr>
        <w:t>se maneja con recursos económicos propios. Todo el dinero que</w:t>
      </w:r>
      <w:r>
        <w:rPr>
          <w:bCs/>
          <w:spacing w:val="-3"/>
          <w:sz w:val="22"/>
          <w:szCs w:val="22"/>
        </w:rPr>
        <w:t xml:space="preserve"> ingresa por la venta</w:t>
      </w:r>
      <w:r w:rsidRPr="00D97143">
        <w:rPr>
          <w:bCs/>
          <w:spacing w:val="-3"/>
          <w:sz w:val="22"/>
          <w:szCs w:val="22"/>
        </w:rPr>
        <w:t xml:space="preserve"> carne </w:t>
      </w:r>
      <w:r>
        <w:rPr>
          <w:bCs/>
          <w:spacing w:val="-3"/>
          <w:sz w:val="22"/>
          <w:szCs w:val="22"/>
        </w:rPr>
        <w:t xml:space="preserve">y grano </w:t>
      </w:r>
      <w:r w:rsidRPr="00D97143">
        <w:rPr>
          <w:bCs/>
          <w:spacing w:val="-3"/>
          <w:sz w:val="22"/>
          <w:szCs w:val="22"/>
        </w:rPr>
        <w:t>se utiliza en el sistema. No tiene ningún tipo de subsidio por parte de la facultad y no se le pide dinero para la facultad. Se reinvierte en el sistema el 100% de lo producido.</w:t>
      </w:r>
    </w:p>
    <w:p w:rsidR="00416FEC" w:rsidRPr="006E7ACC" w:rsidRDefault="00BE2BDD" w:rsidP="006E7ACC">
      <w:pPr>
        <w:jc w:val="both"/>
        <w:rPr>
          <w:noProof/>
          <w:sz w:val="18"/>
          <w:lang w:val="es-ES_tradnl" w:eastAsia="es-ES_tradnl"/>
        </w:rPr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6748145</wp:posOffset>
                </wp:positionV>
                <wp:extent cx="825500" cy="342900"/>
                <wp:effectExtent l="0" t="4445" r="3175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FEC" w:rsidRPr="00D72C69" w:rsidRDefault="008E3EFF" w:rsidP="00EC39F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Promoción de raigrá</w:t>
                            </w:r>
                            <w:r w:rsidR="00416FEC"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5pt;margin-top:531.35pt;width:65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" stroked="f">
                <v:textbox>
                  <w:txbxContent>
                    <w:p w:rsidR="00416FEC" w:rsidRPr="00D72C69" w:rsidRDefault="008E3EFF" w:rsidP="00EC39FE">
                      <w:pPr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>Promoción de raigrá</w:t>
                      </w:r>
                      <w:r w:rsidR="00416FEC">
                        <w:rPr>
                          <w:sz w:val="18"/>
                          <w:szCs w:val="18"/>
                          <w:lang w:val="es-ES_tradnl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4145280</wp:posOffset>
                </wp:positionV>
                <wp:extent cx="889000" cy="431800"/>
                <wp:effectExtent l="0" t="1905" r="0" b="4445"/>
                <wp:wrapNone/>
                <wp:docPr id="3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FEC" w:rsidRPr="00D72C69" w:rsidRDefault="008E3EFF" w:rsidP="00EC39F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Promoción de raigrá</w:t>
                            </w:r>
                            <w:r w:rsidR="00416FEC"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210pt;margin-top:326.4pt;width:70pt;height:3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" stroked="f">
                <v:textbox>
                  <w:txbxContent>
                    <w:p w:rsidR="00416FEC" w:rsidRPr="00D72C69" w:rsidRDefault="008E3EFF" w:rsidP="00EC39FE">
                      <w:pPr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>Promoción de raigrá</w:t>
                      </w:r>
                      <w:r w:rsidR="00416FEC">
                        <w:rPr>
                          <w:sz w:val="18"/>
                          <w:szCs w:val="18"/>
                          <w:lang w:val="es-ES_tradnl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5872480</wp:posOffset>
                </wp:positionV>
                <wp:extent cx="571500" cy="431800"/>
                <wp:effectExtent l="0" t="0" r="3175" b="1270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FEC" w:rsidRPr="00D72C69" w:rsidRDefault="00416FEC" w:rsidP="005768D4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Pastura 2008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275pt;margin-top:462.4pt;width:45pt;height:3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5zhAIAABY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" stroked="f">
                <v:textbox>
                  <w:txbxContent>
                    <w:p w:rsidR="00416FEC" w:rsidRPr="00D72C69" w:rsidRDefault="00416FEC" w:rsidP="005768D4">
                      <w:pPr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>Pastura 2008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6477000</wp:posOffset>
                </wp:positionV>
                <wp:extent cx="571500" cy="431800"/>
                <wp:effectExtent l="3175" t="0" r="0" b="0"/>
                <wp:wrapNone/>
                <wp:docPr id="3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FEC" w:rsidRPr="00D72C69" w:rsidRDefault="00416FEC" w:rsidP="005768D4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Pastura 2008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280pt;margin-top:510pt;width:45pt;height: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" stroked="f">
                <v:textbox>
                  <w:txbxContent>
                    <w:p w:rsidR="00416FEC" w:rsidRPr="00D72C69" w:rsidRDefault="00416FEC" w:rsidP="005768D4">
                      <w:pPr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>Pastura 2008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8463280</wp:posOffset>
                </wp:positionV>
                <wp:extent cx="571500" cy="431800"/>
                <wp:effectExtent l="0" t="0" r="0" b="1270"/>
                <wp:wrapNone/>
                <wp:docPr id="3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FEC" w:rsidRPr="00D72C69" w:rsidRDefault="00416FEC" w:rsidP="0046351F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Pastura 2009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135pt;margin-top:666.4pt;width:45pt;height:3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" stroked="f">
                <v:textbox>
                  <w:txbxContent>
                    <w:p w:rsidR="00416FEC" w:rsidRPr="00D72C69" w:rsidRDefault="00416FEC" w:rsidP="0046351F">
                      <w:pPr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>Pastura 2009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8117840</wp:posOffset>
                </wp:positionV>
                <wp:extent cx="63500" cy="345440"/>
                <wp:effectExtent l="57150" t="31115" r="12700" b="13970"/>
                <wp:wrapNone/>
                <wp:docPr id="3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00" cy="345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pt,639.2pt" to="155pt,6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">
                <v:stroke endarrow="block"/>
              </v:lin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1968500</wp:posOffset>
                </wp:positionH>
                <wp:positionV relativeFrom="paragraph">
                  <wp:posOffset>8117840</wp:posOffset>
                </wp:positionV>
                <wp:extent cx="254000" cy="345440"/>
                <wp:effectExtent l="6350" t="50165" r="53975" b="13970"/>
                <wp:wrapNone/>
                <wp:docPr id="3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000" cy="345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pt,639.2pt" to="175pt,6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">
                <v:stroke endarrow="block"/>
              </v:lin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4699000</wp:posOffset>
                </wp:positionH>
                <wp:positionV relativeFrom="paragraph">
                  <wp:posOffset>3022600</wp:posOffset>
                </wp:positionV>
                <wp:extent cx="571500" cy="431800"/>
                <wp:effectExtent l="3175" t="3175" r="0" b="3175"/>
                <wp:wrapNone/>
                <wp:docPr id="3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FEC" w:rsidRPr="00D72C69" w:rsidRDefault="00416FEC" w:rsidP="0046351F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Pastura 2009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370pt;margin-top:238pt;width:45pt;height:3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" stroked="f">
                <v:textbox>
                  <w:txbxContent>
                    <w:p w:rsidR="00416FEC" w:rsidRPr="00D72C69" w:rsidRDefault="00416FEC" w:rsidP="0046351F">
                      <w:pPr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>Pastura 2009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3627120</wp:posOffset>
                </wp:positionV>
                <wp:extent cx="825500" cy="345440"/>
                <wp:effectExtent l="0" t="0" r="3175" b="0"/>
                <wp:wrapNone/>
                <wp:docPr id="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FEC" w:rsidRPr="00D72C69" w:rsidRDefault="00963A58" w:rsidP="0060124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Rastrojo</w:t>
                            </w:r>
                          </w:p>
                          <w:p w:rsidR="00416FEC" w:rsidRPr="00D72C69" w:rsidRDefault="00416FEC" w:rsidP="0046351F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210pt;margin-top:285.6pt;width:65pt;height:2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C/hgIAABcFAAAOAAAAZHJzL2Uyb0RvYy54bWysVNuO2yAQfa/Uf0C8Z31ZOxtb66z20lSV&#10;thdptx9AAMeoGCiQ2Nuq/94BJ2m6baW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" stroked="f">
                <v:textbox>
                  <w:txbxContent>
                    <w:p w:rsidR="00416FEC" w:rsidRPr="00D72C69" w:rsidRDefault="00963A58" w:rsidP="0060124B">
                      <w:pPr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>Rastrojo</w:t>
                      </w:r>
                    </w:p>
                    <w:p w:rsidR="00416FEC" w:rsidRPr="00D72C69" w:rsidRDefault="00416FEC" w:rsidP="0046351F">
                      <w:pPr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5267960</wp:posOffset>
                </wp:positionV>
                <wp:extent cx="825500" cy="345440"/>
                <wp:effectExtent l="0" t="635" r="3175" b="0"/>
                <wp:wrapNone/>
                <wp:docPr id="3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FEC" w:rsidRPr="00D72C69" w:rsidRDefault="00D92164" w:rsidP="0060124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Rastrojo</w:t>
                            </w:r>
                          </w:p>
                          <w:p w:rsidR="00416FEC" w:rsidRPr="00D72C69" w:rsidRDefault="00416FEC" w:rsidP="0046351F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left:0;text-align:left;margin-left:210pt;margin-top:414.8pt;width:65pt;height:2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" stroked="f">
                <v:textbox>
                  <w:txbxContent>
                    <w:p w:rsidR="00416FEC" w:rsidRPr="00D72C69" w:rsidRDefault="00D92164" w:rsidP="0060124B">
                      <w:pPr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>Rastrojo</w:t>
                      </w:r>
                    </w:p>
                    <w:p w:rsidR="00416FEC" w:rsidRPr="00D72C69" w:rsidRDefault="00416FEC" w:rsidP="0046351F">
                      <w:pPr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825500</wp:posOffset>
                </wp:positionH>
                <wp:positionV relativeFrom="paragraph">
                  <wp:posOffset>4058920</wp:posOffset>
                </wp:positionV>
                <wp:extent cx="444500" cy="0"/>
                <wp:effectExtent l="6350" t="58420" r="15875" b="55880"/>
                <wp:wrapNone/>
                <wp:docPr id="2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pt,319.6pt" to="100pt,3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825500</wp:posOffset>
                </wp:positionH>
                <wp:positionV relativeFrom="paragraph">
                  <wp:posOffset>5958840</wp:posOffset>
                </wp:positionV>
                <wp:extent cx="317500" cy="0"/>
                <wp:effectExtent l="6350" t="53340" r="19050" b="60960"/>
                <wp:wrapNone/>
                <wp:docPr id="2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pt,469.2pt" to="90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">
                <v:stroke endarrow="block"/>
              </v:lin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4922520</wp:posOffset>
                </wp:positionV>
                <wp:extent cx="952500" cy="172720"/>
                <wp:effectExtent l="12700" t="7620" r="25400" b="57785"/>
                <wp:wrapNone/>
                <wp:docPr id="2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0" cy="1727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pt,387.6pt" to="145pt,4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">
                <v:stroke endarrow="block"/>
              </v:lin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4145280</wp:posOffset>
                </wp:positionV>
                <wp:extent cx="889000" cy="777240"/>
                <wp:effectExtent l="12700" t="49530" r="50800" b="11430"/>
                <wp:wrapNone/>
                <wp:docPr id="2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9000" cy="777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pt,326.4pt" to="140pt,3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">
                <v:stroke endarrow="block"/>
              </v:lin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4663440</wp:posOffset>
                </wp:positionV>
                <wp:extent cx="571500" cy="431800"/>
                <wp:effectExtent l="0" t="0" r="0" b="635"/>
                <wp:wrapNone/>
                <wp:docPr id="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FEC" w:rsidRDefault="00416FEC" w:rsidP="0060124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:rsidR="00416FEC" w:rsidRPr="00D72C69" w:rsidRDefault="00D92164" w:rsidP="0060124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Rastrojo</w:t>
                            </w:r>
                          </w:p>
                          <w:p w:rsidR="00416FEC" w:rsidRPr="00D72C69" w:rsidRDefault="00416FEC" w:rsidP="00EC39F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4" type="#_x0000_t202" style="position:absolute;left:0;text-align:left;margin-left:30pt;margin-top:367.2pt;width:45pt;height:3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" stroked="f">
                <v:textbox>
                  <w:txbxContent>
                    <w:p w:rsidR="00416FEC" w:rsidRDefault="00416FEC" w:rsidP="0060124B">
                      <w:pPr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</w:p>
                    <w:p w:rsidR="00416FEC" w:rsidRPr="00D72C69" w:rsidRDefault="00D92164" w:rsidP="0060124B">
                      <w:pPr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>Rastrojo</w:t>
                      </w:r>
                    </w:p>
                    <w:p w:rsidR="00416FEC" w:rsidRPr="00D72C69" w:rsidRDefault="00416FEC" w:rsidP="00EC39FE">
                      <w:pPr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825500</wp:posOffset>
                </wp:positionH>
                <wp:positionV relativeFrom="paragraph">
                  <wp:posOffset>4058920</wp:posOffset>
                </wp:positionV>
                <wp:extent cx="317500" cy="431800"/>
                <wp:effectExtent l="6350" t="10795" r="57150" b="43180"/>
                <wp:wrapNone/>
                <wp:docPr id="24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0" cy="431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pt,319.6pt" to="90pt,3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">
                <v:stroke endarrow="block"/>
              </v:lin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3799840</wp:posOffset>
                </wp:positionV>
                <wp:extent cx="698500" cy="431800"/>
                <wp:effectExtent l="0" t="0" r="0" b="0"/>
                <wp:wrapNone/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FEC" w:rsidRPr="00D72C69" w:rsidRDefault="00416FEC" w:rsidP="00EC39F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Pastura 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20pt;margin-top:299.2pt;width:55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" stroked="f">
                <v:textbox>
                  <w:txbxContent>
                    <w:p w:rsidR="00416FEC" w:rsidRPr="00D72C69" w:rsidRDefault="00416FEC" w:rsidP="00EC39FE">
                      <w:pPr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>Pastura 2012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7858760</wp:posOffset>
                </wp:positionV>
                <wp:extent cx="698500" cy="431800"/>
                <wp:effectExtent l="0" t="635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FEC" w:rsidRPr="00D72C69" w:rsidRDefault="00963A58" w:rsidP="00EC39F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Rastrojo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left:0;text-align:left;margin-left:215pt;margin-top:618.8pt;width:55pt;height:3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+KFhAIAABgFAAAOAAAAZHJzL2Uyb0RvYy54bWysVNuO2yAQfa/Uf0C8Z32pk42tOKvNblNV&#10;2l6k3X4AARyjYqBAYm+r/nsHnGS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" stroked="f">
                <v:textbox>
                  <w:txbxContent>
                    <w:p w:rsidR="00416FEC" w:rsidRPr="00D72C69" w:rsidRDefault="00963A58" w:rsidP="00EC39FE">
                      <w:pPr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>Rastrojo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7254240</wp:posOffset>
                </wp:positionV>
                <wp:extent cx="825500" cy="259080"/>
                <wp:effectExtent l="0" t="0" r="3175" b="1905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FEC" w:rsidRPr="00D72C69" w:rsidRDefault="00416FEC" w:rsidP="00EC39F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Pastura 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left:0;text-align:left;margin-left:225pt;margin-top:571.2pt;width:65pt;height:2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" stroked="f">
                <v:textbox>
                  <w:txbxContent>
                    <w:p w:rsidR="00416FEC" w:rsidRPr="00D72C69" w:rsidRDefault="00416FEC" w:rsidP="00EC39FE">
                      <w:pPr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>Pastura 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4663440</wp:posOffset>
                </wp:positionV>
                <wp:extent cx="571500" cy="431800"/>
                <wp:effectExtent l="0" t="0" r="3175" b="635"/>
                <wp:wrapNone/>
                <wp:docPr id="2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FEC" w:rsidRPr="00D72C69" w:rsidRDefault="00D92164" w:rsidP="0060124B">
                            <w:pPr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Rastrojo</w:t>
                            </w:r>
                          </w:p>
                          <w:p w:rsidR="00416FEC" w:rsidRPr="00D72C69" w:rsidRDefault="00416FEC" w:rsidP="00EC39F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8" type="#_x0000_t202" style="position:absolute;left:0;text-align:left;margin-left:215pt;margin-top:367.2pt;width:45pt;height:3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" stroked="f">
                <v:textbox>
                  <w:txbxContent>
                    <w:p w:rsidR="00416FEC" w:rsidRPr="00D72C69" w:rsidRDefault="00D92164" w:rsidP="0060124B">
                      <w:pPr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>Rastrojo</w:t>
                      </w:r>
                    </w:p>
                    <w:p w:rsidR="00416FEC" w:rsidRPr="00D72C69" w:rsidRDefault="00416FEC" w:rsidP="00EC39FE">
                      <w:pPr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5527040</wp:posOffset>
                </wp:positionV>
                <wp:extent cx="825500" cy="345440"/>
                <wp:effectExtent l="12700" t="12065" r="38100" b="61595"/>
                <wp:wrapNone/>
                <wp:docPr id="19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00" cy="345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pt,435.2pt" to="135pt,4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5354320</wp:posOffset>
                </wp:positionV>
                <wp:extent cx="571500" cy="431800"/>
                <wp:effectExtent l="0" t="1270" r="0" b="0"/>
                <wp:wrapNone/>
                <wp:docPr id="1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FEC" w:rsidRPr="00D72C69" w:rsidRDefault="00D92164" w:rsidP="00EC39F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Rastrojo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9" type="#_x0000_t202" style="position:absolute;left:0;text-align:left;margin-left:30pt;margin-top:421.6pt;width:45pt;height:3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" stroked="f">
                <v:textbox>
                  <w:txbxContent>
                    <w:p w:rsidR="00416FEC" w:rsidRPr="00D72C69" w:rsidRDefault="00D92164" w:rsidP="00EC39FE">
                      <w:pPr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>Rastrojo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5786120</wp:posOffset>
                </wp:positionV>
                <wp:extent cx="571500" cy="431800"/>
                <wp:effectExtent l="0" t="4445" r="3175" b="1905"/>
                <wp:wrapNone/>
                <wp:docPr id="1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FEC" w:rsidRPr="00D72C69" w:rsidRDefault="00D92164" w:rsidP="0060124B">
                            <w:pPr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Rastrojo</w:t>
                            </w:r>
                          </w:p>
                          <w:p w:rsidR="00416FEC" w:rsidRPr="00D72C69" w:rsidRDefault="00416FEC" w:rsidP="00EC39FE">
                            <w:pPr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0" type="#_x0000_t202" style="position:absolute;left:0;text-align:left;margin-left:20pt;margin-top:455.6pt;width:45pt;height:3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" stroked="f">
                <v:textbox>
                  <w:txbxContent>
                    <w:p w:rsidR="00416FEC" w:rsidRPr="00D72C69" w:rsidRDefault="00D92164" w:rsidP="0060124B">
                      <w:pPr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>Rastrojo</w:t>
                      </w:r>
                    </w:p>
                    <w:p w:rsidR="00416FEC" w:rsidRPr="00D72C69" w:rsidRDefault="00416FEC" w:rsidP="00EC39FE">
                      <w:pPr>
                        <w:rPr>
                          <w:sz w:val="18"/>
                          <w:szCs w:val="18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1079500</wp:posOffset>
                </wp:positionH>
                <wp:positionV relativeFrom="paragraph">
                  <wp:posOffset>7858760</wp:posOffset>
                </wp:positionV>
                <wp:extent cx="571500" cy="431800"/>
                <wp:effectExtent l="3175" t="635" r="0" b="0"/>
                <wp:wrapNone/>
                <wp:docPr id="1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FEC" w:rsidRPr="00D72C69" w:rsidRDefault="00D92164" w:rsidP="0060124B">
                            <w:pPr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Rastrojo</w:t>
                            </w:r>
                          </w:p>
                          <w:p w:rsidR="00416FEC" w:rsidRPr="00D72C69" w:rsidRDefault="00416FEC" w:rsidP="00EC39FE">
                            <w:pPr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left:0;text-align:left;margin-left:85pt;margin-top:618.8pt;width:45pt;height:3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" stroked="f">
                <v:textbox>
                  <w:txbxContent>
                    <w:p w:rsidR="00416FEC" w:rsidRPr="00D72C69" w:rsidRDefault="00D92164" w:rsidP="0060124B">
                      <w:pPr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>Rastrojo</w:t>
                      </w:r>
                    </w:p>
                    <w:p w:rsidR="00416FEC" w:rsidRPr="00D72C69" w:rsidRDefault="00416FEC" w:rsidP="00EC39FE">
                      <w:pPr>
                        <w:rPr>
                          <w:sz w:val="18"/>
                          <w:szCs w:val="18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1554480</wp:posOffset>
                </wp:positionV>
                <wp:extent cx="127000" cy="259080"/>
                <wp:effectExtent l="60325" t="11430" r="12700" b="34290"/>
                <wp:wrapNone/>
                <wp:docPr id="1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0" cy="259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pt,122.4pt" to="320pt,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">
                <v:stroke endarrow="block"/>
              </v:lin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3873500</wp:posOffset>
                </wp:positionH>
                <wp:positionV relativeFrom="paragraph">
                  <wp:posOffset>1209040</wp:posOffset>
                </wp:positionV>
                <wp:extent cx="635000" cy="431800"/>
                <wp:effectExtent l="0" t="0" r="0" b="0"/>
                <wp:wrapNone/>
                <wp:docPr id="1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FEC" w:rsidRPr="00D72C69" w:rsidRDefault="00D92164" w:rsidP="00EC39FE">
                            <w:pPr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Maíz cosecha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left:0;text-align:left;margin-left:305pt;margin-top:95.2pt;width:50pt;height:3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" stroked="f">
                <v:textbox>
                  <w:txbxContent>
                    <w:p w:rsidR="00416FEC" w:rsidRPr="00D72C69" w:rsidRDefault="00D92164" w:rsidP="00EC39FE">
                      <w:pPr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>Maíz cosecha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2159000</wp:posOffset>
                </wp:positionV>
                <wp:extent cx="698500" cy="431800"/>
                <wp:effectExtent l="3175" t="0" r="3175" b="0"/>
                <wp:wrapNone/>
                <wp:docPr id="1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FEC" w:rsidRPr="00D72C69" w:rsidRDefault="00D92164" w:rsidP="00EC39FE">
                            <w:pPr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Maíz cosecha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3" type="#_x0000_t202" style="position:absolute;left:0;text-align:left;margin-left:190pt;margin-top:170pt;width:55pt;height:3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" stroked="f">
                <v:textbox>
                  <w:txbxContent>
                    <w:p w:rsidR="00416FEC" w:rsidRPr="00D72C69" w:rsidRDefault="00D92164" w:rsidP="00EC39FE">
                      <w:pPr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>Maíz cosecha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2245360</wp:posOffset>
                </wp:positionV>
                <wp:extent cx="698500" cy="431800"/>
                <wp:effectExtent l="0" t="0" r="0" b="0"/>
                <wp:wrapNone/>
                <wp:docPr id="1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FEC" w:rsidRPr="00D72C69" w:rsidRDefault="00D92164" w:rsidP="0060124B">
                            <w:pPr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Maíz cosecha</w:t>
                            </w:r>
                          </w:p>
                          <w:p w:rsidR="00416FEC" w:rsidRPr="00D72C69" w:rsidRDefault="00416FEC" w:rsidP="00D72C69">
                            <w:pPr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4" type="#_x0000_t202" style="position:absolute;left:0;text-align:left;margin-left:95pt;margin-top:176.8pt;width:55pt;height:3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" stroked="f">
                <v:textbox>
                  <w:txbxContent>
                    <w:p w:rsidR="00416FEC" w:rsidRPr="00D72C69" w:rsidRDefault="00D92164" w:rsidP="0060124B">
                      <w:pPr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>Maíz cosecha</w:t>
                      </w:r>
                    </w:p>
                    <w:p w:rsidR="00416FEC" w:rsidRPr="00D72C69" w:rsidRDefault="00416FEC" w:rsidP="00D72C69">
                      <w:pPr>
                        <w:rPr>
                          <w:sz w:val="18"/>
                          <w:szCs w:val="18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1079500</wp:posOffset>
                </wp:positionH>
                <wp:positionV relativeFrom="paragraph">
                  <wp:posOffset>3281680</wp:posOffset>
                </wp:positionV>
                <wp:extent cx="571500" cy="259080"/>
                <wp:effectExtent l="3175" t="0" r="0" b="2540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FEC" w:rsidRPr="00D72C69" w:rsidRDefault="00416FEC" w:rsidP="00D72C69">
                            <w:pPr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D72C69"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Pastizal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5" type="#_x0000_t202" style="position:absolute;left:0;text-align:left;margin-left:85pt;margin-top:258.4pt;width:45pt;height:20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" stroked="f">
                <v:textbox>
                  <w:txbxContent>
                    <w:p w:rsidR="00416FEC" w:rsidRPr="00D72C69" w:rsidRDefault="00416FEC" w:rsidP="00D72C69">
                      <w:pPr>
                        <w:rPr>
                          <w:sz w:val="18"/>
                          <w:szCs w:val="18"/>
                          <w:lang w:val="es-ES_tradnl"/>
                        </w:rPr>
                      </w:pPr>
                      <w:r w:rsidRPr="00D72C69">
                        <w:rPr>
                          <w:sz w:val="18"/>
                          <w:szCs w:val="18"/>
                          <w:lang w:val="es-ES_tradnl"/>
                        </w:rPr>
                        <w:t>Pastizal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3195320</wp:posOffset>
                </wp:positionV>
                <wp:extent cx="571500" cy="259080"/>
                <wp:effectExtent l="0" t="4445" r="0" b="3175"/>
                <wp:wrapNone/>
                <wp:docPr id="1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FEC" w:rsidRPr="00D72C69" w:rsidRDefault="00416FEC" w:rsidP="00D72C69">
                            <w:pPr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D72C69"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Pastizal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6" type="#_x0000_t202" style="position:absolute;left:0;text-align:left;margin-left:195pt;margin-top:251.6pt;width:45pt;height:20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" stroked="f">
                <v:textbox>
                  <w:txbxContent>
                    <w:p w:rsidR="00416FEC" w:rsidRPr="00D72C69" w:rsidRDefault="00416FEC" w:rsidP="00D72C69">
                      <w:pPr>
                        <w:rPr>
                          <w:sz w:val="18"/>
                          <w:szCs w:val="18"/>
                          <w:lang w:val="es-ES_tradnl"/>
                        </w:rPr>
                      </w:pPr>
                      <w:r w:rsidRPr="00D72C69">
                        <w:rPr>
                          <w:sz w:val="18"/>
                          <w:szCs w:val="18"/>
                          <w:lang w:val="es-ES_tradnl"/>
                        </w:rPr>
                        <w:t>Pastizal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4127500</wp:posOffset>
                </wp:positionH>
                <wp:positionV relativeFrom="paragraph">
                  <wp:posOffset>2418080</wp:posOffset>
                </wp:positionV>
                <wp:extent cx="952500" cy="259080"/>
                <wp:effectExtent l="3175" t="0" r="0" b="0"/>
                <wp:wrapNone/>
                <wp:docPr id="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FEC" w:rsidRPr="00D72C69" w:rsidRDefault="00416FEC">
                            <w:pPr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D72C69"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Pastizal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7" type="#_x0000_t202" style="position:absolute;left:0;text-align:left;margin-left:325pt;margin-top:190.4pt;width:75pt;height:20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" stroked="f">
                <v:textbox>
                  <w:txbxContent>
                    <w:p w:rsidR="00416FEC" w:rsidRPr="00D72C69" w:rsidRDefault="00416FEC">
                      <w:pPr>
                        <w:rPr>
                          <w:sz w:val="18"/>
                          <w:szCs w:val="18"/>
                          <w:lang w:val="es-ES_tradnl"/>
                        </w:rPr>
                      </w:pPr>
                      <w:r w:rsidRPr="00D72C69">
                        <w:rPr>
                          <w:sz w:val="18"/>
                          <w:szCs w:val="18"/>
                          <w:lang w:val="es-ES_tradnl"/>
                        </w:rPr>
                        <w:t>Pastizal</w:t>
                      </w:r>
                    </w:p>
                  </w:txbxContent>
                </v:textbox>
              </v:shape>
            </w:pict>
          </mc:Fallback>
        </mc:AlternateContent>
      </w:r>
      <w:r w:rsidR="00F92F85">
        <w:rPr>
          <w:noProof/>
          <w:sz w:val="18"/>
          <w:lang w:val="es-AR" w:eastAsia="es-AR"/>
        </w:rPr>
        <w:drawing>
          <wp:inline distT="0" distB="0" distL="0" distR="0">
            <wp:extent cx="6477000" cy="9020175"/>
            <wp:effectExtent l="19050" t="0" r="0" b="0"/>
            <wp:docPr id="6" name="Imagen 1" descr="Plano del ca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lano del camp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FEC" w:rsidRPr="006E7ACC" w:rsidSect="00A9412A">
      <w:pgSz w:w="11907" w:h="16840" w:code="9"/>
      <w:pgMar w:top="1418" w:right="1418" w:bottom="1418" w:left="1418" w:header="720" w:footer="720" w:gutter="0"/>
      <w:cols w:space="720"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C64C2"/>
    <w:multiLevelType w:val="hybridMultilevel"/>
    <w:tmpl w:val="57F014C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2C86798"/>
    <w:multiLevelType w:val="hybridMultilevel"/>
    <w:tmpl w:val="1DCC9380"/>
    <w:lvl w:ilvl="0" w:tplc="F064D3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063833"/>
    <w:multiLevelType w:val="hybridMultilevel"/>
    <w:tmpl w:val="7C368680"/>
    <w:lvl w:ilvl="0" w:tplc="04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666150E"/>
    <w:multiLevelType w:val="hybridMultilevel"/>
    <w:tmpl w:val="C45EE202"/>
    <w:lvl w:ilvl="0" w:tplc="A8CC0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625045"/>
    <w:multiLevelType w:val="hybridMultilevel"/>
    <w:tmpl w:val="6F5A3D8E"/>
    <w:lvl w:ilvl="0" w:tplc="F064D3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883E51"/>
    <w:multiLevelType w:val="hybridMultilevel"/>
    <w:tmpl w:val="C784C9B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BF6373"/>
    <w:multiLevelType w:val="hybridMultilevel"/>
    <w:tmpl w:val="EA6AA91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7A4270"/>
    <w:multiLevelType w:val="hybridMultilevel"/>
    <w:tmpl w:val="E0C0AE62"/>
    <w:lvl w:ilvl="0" w:tplc="2A56AC94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  <w:sz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5B5A1B"/>
    <w:multiLevelType w:val="hybridMultilevel"/>
    <w:tmpl w:val="1200CAA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6767CB"/>
    <w:multiLevelType w:val="hybridMultilevel"/>
    <w:tmpl w:val="51F0D3B0"/>
    <w:lvl w:ilvl="0" w:tplc="0BA642B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0EC35B0"/>
    <w:multiLevelType w:val="singleLevel"/>
    <w:tmpl w:val="C98C8952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>
    <w:nsid w:val="50F930DA"/>
    <w:multiLevelType w:val="singleLevel"/>
    <w:tmpl w:val="616CD23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566C329E"/>
    <w:multiLevelType w:val="hybridMultilevel"/>
    <w:tmpl w:val="25E07EA8"/>
    <w:lvl w:ilvl="0" w:tplc="871E155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B9D6615"/>
    <w:multiLevelType w:val="hybridMultilevel"/>
    <w:tmpl w:val="E0CC71D6"/>
    <w:lvl w:ilvl="0" w:tplc="871E155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2A56AC94">
      <w:start w:val="1"/>
      <w:numFmt w:val="bullet"/>
      <w:lvlText w:val=""/>
      <w:lvlJc w:val="left"/>
      <w:pPr>
        <w:tabs>
          <w:tab w:val="num" w:pos="1080"/>
        </w:tabs>
        <w:ind w:left="720"/>
      </w:pPr>
      <w:rPr>
        <w:rFonts w:ascii="Symbol" w:hAnsi="Symbol" w:hint="default"/>
        <w:sz w:val="28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5D6528EA"/>
    <w:multiLevelType w:val="hybridMultilevel"/>
    <w:tmpl w:val="A46C62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08D25D4"/>
    <w:multiLevelType w:val="hybridMultilevel"/>
    <w:tmpl w:val="0DF862E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34612EF"/>
    <w:multiLevelType w:val="singleLevel"/>
    <w:tmpl w:val="9626B10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16"/>
  </w:num>
  <w:num w:numId="2">
    <w:abstractNumId w:val="11"/>
  </w:num>
  <w:num w:numId="3">
    <w:abstractNumId w:val="10"/>
  </w:num>
  <w:num w:numId="4">
    <w:abstractNumId w:val="13"/>
  </w:num>
  <w:num w:numId="5">
    <w:abstractNumId w:val="12"/>
  </w:num>
  <w:num w:numId="6">
    <w:abstractNumId w:val="7"/>
  </w:num>
  <w:num w:numId="7">
    <w:abstractNumId w:val="14"/>
  </w:num>
  <w:num w:numId="8">
    <w:abstractNumId w:val="8"/>
  </w:num>
  <w:num w:numId="9">
    <w:abstractNumId w:val="3"/>
  </w:num>
  <w:num w:numId="10">
    <w:abstractNumId w:val="4"/>
  </w:num>
  <w:num w:numId="11">
    <w:abstractNumId w:val="1"/>
  </w:num>
  <w:num w:numId="12">
    <w:abstractNumId w:val="15"/>
  </w:num>
  <w:num w:numId="13">
    <w:abstractNumId w:val="2"/>
  </w:num>
  <w:num w:numId="14">
    <w:abstractNumId w:val="0"/>
  </w:num>
  <w:num w:numId="15">
    <w:abstractNumId w:val="9"/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B69"/>
    <w:rsid w:val="00013B80"/>
    <w:rsid w:val="000206F9"/>
    <w:rsid w:val="00026BA8"/>
    <w:rsid w:val="000344AD"/>
    <w:rsid w:val="00037BBB"/>
    <w:rsid w:val="00050FE7"/>
    <w:rsid w:val="00051DD8"/>
    <w:rsid w:val="00057E33"/>
    <w:rsid w:val="000920FE"/>
    <w:rsid w:val="00095D8A"/>
    <w:rsid w:val="00097AD7"/>
    <w:rsid w:val="000A0D95"/>
    <w:rsid w:val="000B1D5B"/>
    <w:rsid w:val="000C0348"/>
    <w:rsid w:val="000D008A"/>
    <w:rsid w:val="000E263E"/>
    <w:rsid w:val="000F1D69"/>
    <w:rsid w:val="000F367A"/>
    <w:rsid w:val="00106F18"/>
    <w:rsid w:val="00110780"/>
    <w:rsid w:val="00127C92"/>
    <w:rsid w:val="001338D0"/>
    <w:rsid w:val="0014566B"/>
    <w:rsid w:val="0014785B"/>
    <w:rsid w:val="001519FF"/>
    <w:rsid w:val="00157F5D"/>
    <w:rsid w:val="0016014B"/>
    <w:rsid w:val="00164E94"/>
    <w:rsid w:val="00177F3C"/>
    <w:rsid w:val="001A1A9A"/>
    <w:rsid w:val="001B0627"/>
    <w:rsid w:val="001C5981"/>
    <w:rsid w:val="001C6AFB"/>
    <w:rsid w:val="001D471B"/>
    <w:rsid w:val="001F1908"/>
    <w:rsid w:val="00203592"/>
    <w:rsid w:val="00224214"/>
    <w:rsid w:val="00240C26"/>
    <w:rsid w:val="00281394"/>
    <w:rsid w:val="00287330"/>
    <w:rsid w:val="00293692"/>
    <w:rsid w:val="002A453D"/>
    <w:rsid w:val="002C201C"/>
    <w:rsid w:val="002E3CB3"/>
    <w:rsid w:val="002E5186"/>
    <w:rsid w:val="002F0676"/>
    <w:rsid w:val="00326686"/>
    <w:rsid w:val="00344C02"/>
    <w:rsid w:val="0035792E"/>
    <w:rsid w:val="0038056D"/>
    <w:rsid w:val="00380F09"/>
    <w:rsid w:val="00384339"/>
    <w:rsid w:val="00392D4D"/>
    <w:rsid w:val="00395128"/>
    <w:rsid w:val="003B0419"/>
    <w:rsid w:val="003B12A7"/>
    <w:rsid w:val="003B72D1"/>
    <w:rsid w:val="003D21B3"/>
    <w:rsid w:val="003D79BD"/>
    <w:rsid w:val="003E1809"/>
    <w:rsid w:val="003E589A"/>
    <w:rsid w:val="003E6433"/>
    <w:rsid w:val="003E649A"/>
    <w:rsid w:val="003E697D"/>
    <w:rsid w:val="003E778A"/>
    <w:rsid w:val="003F334A"/>
    <w:rsid w:val="003F4323"/>
    <w:rsid w:val="003F470D"/>
    <w:rsid w:val="00416FEC"/>
    <w:rsid w:val="00422B86"/>
    <w:rsid w:val="0046351F"/>
    <w:rsid w:val="00466A4D"/>
    <w:rsid w:val="00485279"/>
    <w:rsid w:val="0049235E"/>
    <w:rsid w:val="004925A8"/>
    <w:rsid w:val="004A018B"/>
    <w:rsid w:val="004A5A8C"/>
    <w:rsid w:val="004C3A98"/>
    <w:rsid w:val="004C3EF8"/>
    <w:rsid w:val="004D2A55"/>
    <w:rsid w:val="004E69E6"/>
    <w:rsid w:val="004E6C91"/>
    <w:rsid w:val="00504852"/>
    <w:rsid w:val="0052242E"/>
    <w:rsid w:val="00530E8E"/>
    <w:rsid w:val="00535F11"/>
    <w:rsid w:val="0054134B"/>
    <w:rsid w:val="00541953"/>
    <w:rsid w:val="00550FB9"/>
    <w:rsid w:val="00564CD0"/>
    <w:rsid w:val="0056696C"/>
    <w:rsid w:val="005739FD"/>
    <w:rsid w:val="005768D4"/>
    <w:rsid w:val="005917EC"/>
    <w:rsid w:val="005A1AC1"/>
    <w:rsid w:val="005A5DEC"/>
    <w:rsid w:val="005A7FF2"/>
    <w:rsid w:val="005E5DFF"/>
    <w:rsid w:val="0060124B"/>
    <w:rsid w:val="006256AD"/>
    <w:rsid w:val="00630DD3"/>
    <w:rsid w:val="00646B3A"/>
    <w:rsid w:val="0064741F"/>
    <w:rsid w:val="00662D93"/>
    <w:rsid w:val="00667884"/>
    <w:rsid w:val="006711DD"/>
    <w:rsid w:val="006911A4"/>
    <w:rsid w:val="00692D48"/>
    <w:rsid w:val="006A103E"/>
    <w:rsid w:val="006A5059"/>
    <w:rsid w:val="006B008B"/>
    <w:rsid w:val="006B262E"/>
    <w:rsid w:val="006B7492"/>
    <w:rsid w:val="006C74BC"/>
    <w:rsid w:val="006E59C4"/>
    <w:rsid w:val="006E77AA"/>
    <w:rsid w:val="006E7ACC"/>
    <w:rsid w:val="006F0061"/>
    <w:rsid w:val="006F6EAE"/>
    <w:rsid w:val="00705055"/>
    <w:rsid w:val="00740EB0"/>
    <w:rsid w:val="0074136B"/>
    <w:rsid w:val="0074781B"/>
    <w:rsid w:val="00760E55"/>
    <w:rsid w:val="0076409F"/>
    <w:rsid w:val="00767B76"/>
    <w:rsid w:val="0077362D"/>
    <w:rsid w:val="00782FBD"/>
    <w:rsid w:val="00793916"/>
    <w:rsid w:val="007A10D9"/>
    <w:rsid w:val="007B2C0C"/>
    <w:rsid w:val="007D5B68"/>
    <w:rsid w:val="007F306B"/>
    <w:rsid w:val="007F440E"/>
    <w:rsid w:val="008049B2"/>
    <w:rsid w:val="00813D30"/>
    <w:rsid w:val="0081566D"/>
    <w:rsid w:val="00821EB2"/>
    <w:rsid w:val="00822F8A"/>
    <w:rsid w:val="0083167C"/>
    <w:rsid w:val="00842380"/>
    <w:rsid w:val="0084643B"/>
    <w:rsid w:val="00850FFD"/>
    <w:rsid w:val="008523C8"/>
    <w:rsid w:val="00856BAB"/>
    <w:rsid w:val="00860858"/>
    <w:rsid w:val="00861EF5"/>
    <w:rsid w:val="00874E1F"/>
    <w:rsid w:val="008764B8"/>
    <w:rsid w:val="00876D9C"/>
    <w:rsid w:val="00887189"/>
    <w:rsid w:val="00897F9B"/>
    <w:rsid w:val="008A443E"/>
    <w:rsid w:val="008B3F92"/>
    <w:rsid w:val="008B43B9"/>
    <w:rsid w:val="008D0756"/>
    <w:rsid w:val="008D1E71"/>
    <w:rsid w:val="008D28F7"/>
    <w:rsid w:val="008E2E5C"/>
    <w:rsid w:val="008E3EFF"/>
    <w:rsid w:val="00900147"/>
    <w:rsid w:val="009170A8"/>
    <w:rsid w:val="009249A5"/>
    <w:rsid w:val="00931D80"/>
    <w:rsid w:val="009321A4"/>
    <w:rsid w:val="00932755"/>
    <w:rsid w:val="009356DC"/>
    <w:rsid w:val="00937B8E"/>
    <w:rsid w:val="00950506"/>
    <w:rsid w:val="00963A58"/>
    <w:rsid w:val="00976A29"/>
    <w:rsid w:val="009833AD"/>
    <w:rsid w:val="009961D2"/>
    <w:rsid w:val="009D5278"/>
    <w:rsid w:val="009F1445"/>
    <w:rsid w:val="009F1C0B"/>
    <w:rsid w:val="009F4A31"/>
    <w:rsid w:val="00A06AA2"/>
    <w:rsid w:val="00A225F9"/>
    <w:rsid w:val="00A23103"/>
    <w:rsid w:val="00A3545C"/>
    <w:rsid w:val="00A43A0D"/>
    <w:rsid w:val="00A44C91"/>
    <w:rsid w:val="00A44F5C"/>
    <w:rsid w:val="00A527E1"/>
    <w:rsid w:val="00A57B40"/>
    <w:rsid w:val="00A679DF"/>
    <w:rsid w:val="00A91929"/>
    <w:rsid w:val="00A9412A"/>
    <w:rsid w:val="00AA5167"/>
    <w:rsid w:val="00AA7153"/>
    <w:rsid w:val="00AB0119"/>
    <w:rsid w:val="00AB0A70"/>
    <w:rsid w:val="00AC35EC"/>
    <w:rsid w:val="00AC5D15"/>
    <w:rsid w:val="00AC798B"/>
    <w:rsid w:val="00AE0935"/>
    <w:rsid w:val="00B30917"/>
    <w:rsid w:val="00B35871"/>
    <w:rsid w:val="00B527B4"/>
    <w:rsid w:val="00B73B79"/>
    <w:rsid w:val="00B76D47"/>
    <w:rsid w:val="00B81243"/>
    <w:rsid w:val="00B81B9C"/>
    <w:rsid w:val="00B85B69"/>
    <w:rsid w:val="00B92DDA"/>
    <w:rsid w:val="00BC3EF7"/>
    <w:rsid w:val="00BC7C12"/>
    <w:rsid w:val="00BD78FE"/>
    <w:rsid w:val="00BE2BDD"/>
    <w:rsid w:val="00BF0251"/>
    <w:rsid w:val="00BF631A"/>
    <w:rsid w:val="00C02B36"/>
    <w:rsid w:val="00C06734"/>
    <w:rsid w:val="00C11025"/>
    <w:rsid w:val="00C25383"/>
    <w:rsid w:val="00C40106"/>
    <w:rsid w:val="00C512D1"/>
    <w:rsid w:val="00C64EE0"/>
    <w:rsid w:val="00C709B9"/>
    <w:rsid w:val="00C71503"/>
    <w:rsid w:val="00C7267C"/>
    <w:rsid w:val="00C76A89"/>
    <w:rsid w:val="00C87A74"/>
    <w:rsid w:val="00CC024A"/>
    <w:rsid w:val="00CC5C31"/>
    <w:rsid w:val="00CD1E70"/>
    <w:rsid w:val="00CD38EE"/>
    <w:rsid w:val="00CE4780"/>
    <w:rsid w:val="00CE6D31"/>
    <w:rsid w:val="00D12846"/>
    <w:rsid w:val="00D138B1"/>
    <w:rsid w:val="00D15569"/>
    <w:rsid w:val="00D40878"/>
    <w:rsid w:val="00D43AAF"/>
    <w:rsid w:val="00D43ECC"/>
    <w:rsid w:val="00D53F44"/>
    <w:rsid w:val="00D566BF"/>
    <w:rsid w:val="00D72C69"/>
    <w:rsid w:val="00D74856"/>
    <w:rsid w:val="00D83E36"/>
    <w:rsid w:val="00D868B2"/>
    <w:rsid w:val="00D9054D"/>
    <w:rsid w:val="00D92164"/>
    <w:rsid w:val="00D93C6A"/>
    <w:rsid w:val="00D9401F"/>
    <w:rsid w:val="00D95974"/>
    <w:rsid w:val="00D97143"/>
    <w:rsid w:val="00DA76CB"/>
    <w:rsid w:val="00DB2435"/>
    <w:rsid w:val="00DB3FB3"/>
    <w:rsid w:val="00DB644F"/>
    <w:rsid w:val="00DC2AED"/>
    <w:rsid w:val="00DE10B0"/>
    <w:rsid w:val="00DE233B"/>
    <w:rsid w:val="00DE2D07"/>
    <w:rsid w:val="00DE54C0"/>
    <w:rsid w:val="00DE5A11"/>
    <w:rsid w:val="00DF435D"/>
    <w:rsid w:val="00DF7024"/>
    <w:rsid w:val="00DF7B76"/>
    <w:rsid w:val="00E301BF"/>
    <w:rsid w:val="00E32E3B"/>
    <w:rsid w:val="00E40D92"/>
    <w:rsid w:val="00E44C0D"/>
    <w:rsid w:val="00E471CE"/>
    <w:rsid w:val="00E55AD9"/>
    <w:rsid w:val="00E724CB"/>
    <w:rsid w:val="00E87175"/>
    <w:rsid w:val="00E903B1"/>
    <w:rsid w:val="00E90C4E"/>
    <w:rsid w:val="00E956C2"/>
    <w:rsid w:val="00E97FC6"/>
    <w:rsid w:val="00EB15E7"/>
    <w:rsid w:val="00EB16DC"/>
    <w:rsid w:val="00EB1912"/>
    <w:rsid w:val="00EC39FE"/>
    <w:rsid w:val="00EC48A7"/>
    <w:rsid w:val="00EE5ADD"/>
    <w:rsid w:val="00EE61E3"/>
    <w:rsid w:val="00EF1A52"/>
    <w:rsid w:val="00EF26AF"/>
    <w:rsid w:val="00EF626C"/>
    <w:rsid w:val="00F11E6E"/>
    <w:rsid w:val="00F15AAF"/>
    <w:rsid w:val="00F20BB9"/>
    <w:rsid w:val="00F36E82"/>
    <w:rsid w:val="00F42742"/>
    <w:rsid w:val="00F53EC9"/>
    <w:rsid w:val="00F5736D"/>
    <w:rsid w:val="00F6075E"/>
    <w:rsid w:val="00F64974"/>
    <w:rsid w:val="00F74B57"/>
    <w:rsid w:val="00F86165"/>
    <w:rsid w:val="00F92F85"/>
    <w:rsid w:val="00FB5A8F"/>
    <w:rsid w:val="00FC0231"/>
    <w:rsid w:val="00FC5E8F"/>
    <w:rsid w:val="00FF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B69"/>
    <w:rPr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B85B69"/>
    <w:pPr>
      <w:keepNext/>
      <w:outlineLvl w:val="0"/>
    </w:pPr>
    <w:rPr>
      <w:rFonts w:ascii="Comic Sans MS" w:hAnsi="Comic Sans MS"/>
      <w:b/>
      <w:bCs/>
      <w:sz w:val="22"/>
      <w:u w:val="single"/>
    </w:rPr>
  </w:style>
  <w:style w:type="paragraph" w:styleId="Ttulo2">
    <w:name w:val="heading 2"/>
    <w:basedOn w:val="Normal"/>
    <w:next w:val="Normal"/>
    <w:link w:val="Ttulo2Car"/>
    <w:uiPriority w:val="99"/>
    <w:qFormat/>
    <w:rsid w:val="00B85B69"/>
    <w:pPr>
      <w:keepNext/>
      <w:ind w:left="708"/>
      <w:outlineLvl w:val="1"/>
    </w:pPr>
    <w:rPr>
      <w:rFonts w:ascii="Comic Sans MS" w:hAnsi="Comic Sans MS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F702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F7024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Sangradetextonormal">
    <w:name w:val="Body Text Indent"/>
    <w:basedOn w:val="Normal"/>
    <w:link w:val="SangradetextonormalCar"/>
    <w:uiPriority w:val="99"/>
    <w:rsid w:val="00B85B69"/>
    <w:pPr>
      <w:ind w:left="708"/>
      <w:jc w:val="both"/>
    </w:pPr>
    <w:rPr>
      <w:rFonts w:ascii="Comic Sans MS" w:hAnsi="Comic Sans MS"/>
      <w:sz w:val="24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DF7024"/>
    <w:rPr>
      <w:sz w:val="20"/>
      <w:szCs w:val="20"/>
    </w:rPr>
  </w:style>
  <w:style w:type="paragraph" w:styleId="Sangra2detindependiente">
    <w:name w:val="Body Text Indent 2"/>
    <w:basedOn w:val="Normal"/>
    <w:link w:val="Sangra2detindependienteCar"/>
    <w:uiPriority w:val="99"/>
    <w:rsid w:val="00B85B69"/>
    <w:pPr>
      <w:ind w:left="708"/>
    </w:pPr>
    <w:rPr>
      <w:rFonts w:ascii="Comic Sans MS" w:hAnsi="Comic Sans MS"/>
      <w:sz w:val="24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DF7024"/>
    <w:rPr>
      <w:sz w:val="20"/>
      <w:szCs w:val="20"/>
    </w:rPr>
  </w:style>
  <w:style w:type="paragraph" w:styleId="Ttulo">
    <w:name w:val="Title"/>
    <w:basedOn w:val="Normal"/>
    <w:link w:val="TtuloCar"/>
    <w:uiPriority w:val="99"/>
    <w:qFormat/>
    <w:rsid w:val="00B85B69"/>
    <w:pPr>
      <w:jc w:val="center"/>
    </w:pPr>
    <w:rPr>
      <w:rFonts w:ascii="Comic Sans MS" w:hAnsi="Comic Sans MS"/>
      <w:b/>
      <w:sz w:val="32"/>
    </w:rPr>
  </w:style>
  <w:style w:type="character" w:customStyle="1" w:styleId="TtuloCar">
    <w:name w:val="Título Car"/>
    <w:basedOn w:val="Fuentedeprrafopredeter"/>
    <w:link w:val="Ttulo"/>
    <w:uiPriority w:val="10"/>
    <w:rsid w:val="00DF7024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xtoindependiente">
    <w:name w:val="Body Text"/>
    <w:basedOn w:val="Normal"/>
    <w:link w:val="TextoindependienteCar"/>
    <w:uiPriority w:val="99"/>
    <w:rsid w:val="00B85B69"/>
    <w:rPr>
      <w:rFonts w:ascii="Comic Sans MS" w:hAnsi="Comic Sans MS"/>
      <w:b/>
      <w:bCs/>
      <w:sz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F7024"/>
    <w:rPr>
      <w:sz w:val="20"/>
      <w:szCs w:val="20"/>
    </w:rPr>
  </w:style>
  <w:style w:type="character" w:styleId="Hipervnculo">
    <w:name w:val="Hyperlink"/>
    <w:basedOn w:val="Fuentedeprrafopredeter"/>
    <w:uiPriority w:val="99"/>
    <w:rsid w:val="00874E1F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876D9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7024"/>
    <w:rPr>
      <w:rFonts w:ascii="Tahoma" w:hAnsi="Tahoma" w:cs="Tahoma"/>
      <w:sz w:val="16"/>
      <w:szCs w:val="16"/>
    </w:rPr>
  </w:style>
  <w:style w:type="character" w:customStyle="1" w:styleId="verdana1">
    <w:name w:val="verdana1"/>
    <w:basedOn w:val="Fuentedeprrafopredeter"/>
    <w:uiPriority w:val="99"/>
    <w:rsid w:val="00C512D1"/>
    <w:rPr>
      <w:rFonts w:cs="Times New Roman"/>
    </w:rPr>
  </w:style>
  <w:style w:type="table" w:styleId="Tablaconcuadrcula">
    <w:name w:val="Table Grid"/>
    <w:basedOn w:val="Tablanormal"/>
    <w:uiPriority w:val="99"/>
    <w:rsid w:val="005917EC"/>
    <w:rPr>
      <w:lang w:val="es-ES_tradnl"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051DD8"/>
  </w:style>
  <w:style w:type="character" w:styleId="Refdecomentario">
    <w:name w:val="annotation reference"/>
    <w:basedOn w:val="Fuentedeprrafopredeter"/>
    <w:uiPriority w:val="99"/>
    <w:semiHidden/>
    <w:unhideWhenUsed/>
    <w:rsid w:val="00A679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679DF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679DF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79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79DF"/>
    <w:rPr>
      <w:b/>
      <w:bCs/>
      <w:lang w:val="es-ES" w:eastAsia="es-ES"/>
    </w:rPr>
  </w:style>
  <w:style w:type="paragraph" w:styleId="Prrafodelista">
    <w:name w:val="List Paragraph"/>
    <w:basedOn w:val="Normal"/>
    <w:uiPriority w:val="34"/>
    <w:qFormat/>
    <w:rsid w:val="003951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B69"/>
    <w:rPr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B85B69"/>
    <w:pPr>
      <w:keepNext/>
      <w:outlineLvl w:val="0"/>
    </w:pPr>
    <w:rPr>
      <w:rFonts w:ascii="Comic Sans MS" w:hAnsi="Comic Sans MS"/>
      <w:b/>
      <w:bCs/>
      <w:sz w:val="22"/>
      <w:u w:val="single"/>
    </w:rPr>
  </w:style>
  <w:style w:type="paragraph" w:styleId="Ttulo2">
    <w:name w:val="heading 2"/>
    <w:basedOn w:val="Normal"/>
    <w:next w:val="Normal"/>
    <w:link w:val="Ttulo2Car"/>
    <w:uiPriority w:val="99"/>
    <w:qFormat/>
    <w:rsid w:val="00B85B69"/>
    <w:pPr>
      <w:keepNext/>
      <w:ind w:left="708"/>
      <w:outlineLvl w:val="1"/>
    </w:pPr>
    <w:rPr>
      <w:rFonts w:ascii="Comic Sans MS" w:hAnsi="Comic Sans MS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F702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F7024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Sangradetextonormal">
    <w:name w:val="Body Text Indent"/>
    <w:basedOn w:val="Normal"/>
    <w:link w:val="SangradetextonormalCar"/>
    <w:uiPriority w:val="99"/>
    <w:rsid w:val="00B85B69"/>
    <w:pPr>
      <w:ind w:left="708"/>
      <w:jc w:val="both"/>
    </w:pPr>
    <w:rPr>
      <w:rFonts w:ascii="Comic Sans MS" w:hAnsi="Comic Sans MS"/>
      <w:sz w:val="24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DF7024"/>
    <w:rPr>
      <w:sz w:val="20"/>
      <w:szCs w:val="20"/>
    </w:rPr>
  </w:style>
  <w:style w:type="paragraph" w:styleId="Sangra2detindependiente">
    <w:name w:val="Body Text Indent 2"/>
    <w:basedOn w:val="Normal"/>
    <w:link w:val="Sangra2detindependienteCar"/>
    <w:uiPriority w:val="99"/>
    <w:rsid w:val="00B85B69"/>
    <w:pPr>
      <w:ind w:left="708"/>
    </w:pPr>
    <w:rPr>
      <w:rFonts w:ascii="Comic Sans MS" w:hAnsi="Comic Sans MS"/>
      <w:sz w:val="24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DF7024"/>
    <w:rPr>
      <w:sz w:val="20"/>
      <w:szCs w:val="20"/>
    </w:rPr>
  </w:style>
  <w:style w:type="paragraph" w:styleId="Ttulo">
    <w:name w:val="Title"/>
    <w:basedOn w:val="Normal"/>
    <w:link w:val="TtuloCar"/>
    <w:uiPriority w:val="99"/>
    <w:qFormat/>
    <w:rsid w:val="00B85B69"/>
    <w:pPr>
      <w:jc w:val="center"/>
    </w:pPr>
    <w:rPr>
      <w:rFonts w:ascii="Comic Sans MS" w:hAnsi="Comic Sans MS"/>
      <w:b/>
      <w:sz w:val="32"/>
    </w:rPr>
  </w:style>
  <w:style w:type="character" w:customStyle="1" w:styleId="TtuloCar">
    <w:name w:val="Título Car"/>
    <w:basedOn w:val="Fuentedeprrafopredeter"/>
    <w:link w:val="Ttulo"/>
    <w:uiPriority w:val="10"/>
    <w:rsid w:val="00DF7024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xtoindependiente">
    <w:name w:val="Body Text"/>
    <w:basedOn w:val="Normal"/>
    <w:link w:val="TextoindependienteCar"/>
    <w:uiPriority w:val="99"/>
    <w:rsid w:val="00B85B69"/>
    <w:rPr>
      <w:rFonts w:ascii="Comic Sans MS" w:hAnsi="Comic Sans MS"/>
      <w:b/>
      <w:bCs/>
      <w:sz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F7024"/>
    <w:rPr>
      <w:sz w:val="20"/>
      <w:szCs w:val="20"/>
    </w:rPr>
  </w:style>
  <w:style w:type="character" w:styleId="Hipervnculo">
    <w:name w:val="Hyperlink"/>
    <w:basedOn w:val="Fuentedeprrafopredeter"/>
    <w:uiPriority w:val="99"/>
    <w:rsid w:val="00874E1F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876D9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7024"/>
    <w:rPr>
      <w:rFonts w:ascii="Tahoma" w:hAnsi="Tahoma" w:cs="Tahoma"/>
      <w:sz w:val="16"/>
      <w:szCs w:val="16"/>
    </w:rPr>
  </w:style>
  <w:style w:type="character" w:customStyle="1" w:styleId="verdana1">
    <w:name w:val="verdana1"/>
    <w:basedOn w:val="Fuentedeprrafopredeter"/>
    <w:uiPriority w:val="99"/>
    <w:rsid w:val="00C512D1"/>
    <w:rPr>
      <w:rFonts w:cs="Times New Roman"/>
    </w:rPr>
  </w:style>
  <w:style w:type="table" w:styleId="Tablaconcuadrcula">
    <w:name w:val="Table Grid"/>
    <w:basedOn w:val="Tablanormal"/>
    <w:uiPriority w:val="99"/>
    <w:rsid w:val="005917EC"/>
    <w:rPr>
      <w:lang w:val="es-ES_tradnl"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051DD8"/>
  </w:style>
  <w:style w:type="character" w:styleId="Refdecomentario">
    <w:name w:val="annotation reference"/>
    <w:basedOn w:val="Fuentedeprrafopredeter"/>
    <w:uiPriority w:val="99"/>
    <w:semiHidden/>
    <w:unhideWhenUsed/>
    <w:rsid w:val="00A679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679DF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679DF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79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79DF"/>
    <w:rPr>
      <w:b/>
      <w:bCs/>
      <w:lang w:val="es-ES" w:eastAsia="es-ES"/>
    </w:rPr>
  </w:style>
  <w:style w:type="paragraph" w:styleId="Prrafodelista">
    <w:name w:val="List Paragraph"/>
    <w:basedOn w:val="Normal"/>
    <w:uiPriority w:val="34"/>
    <w:qFormat/>
    <w:rsid w:val="003951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476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6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6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6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6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6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6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6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6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6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6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6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2499</Words>
  <Characters>13746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Establecimiento El Amanecer</vt:lpstr>
    </vt:vector>
  </TitlesOfParts>
  <Company>Toshiba</Company>
  <LinksUpToDate>false</LinksUpToDate>
  <CharactersWithSpaces>16213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Establecimiento El Amanecer</dc:title>
  <dc:creator>Incentivos Nicolàs</dc:creator>
  <cp:lastModifiedBy>Mi-Pc</cp:lastModifiedBy>
  <cp:revision>2</cp:revision>
  <cp:lastPrinted>2014-08-11T17:52:00Z</cp:lastPrinted>
  <dcterms:created xsi:type="dcterms:W3CDTF">2015-02-12T17:55:00Z</dcterms:created>
  <dcterms:modified xsi:type="dcterms:W3CDTF">2015-02-12T17:55:00Z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barbaraheguy@gmail.com@www.mendeley.com</vt:lpwstr>
  </property>
</Properties>
</file>