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98F" w:rsidRPr="00EF2720" w:rsidRDefault="0030698F" w:rsidP="0030698F">
      <w:pPr>
        <w:jc w:val="both"/>
        <w:rPr>
          <w:rFonts w:asciiTheme="minorHAnsi" w:hAnsiTheme="minorHAnsi" w:cs="Liberation Sans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Tipo de Institución solicitante</w:t>
      </w:r>
      <w:r w:rsidRPr="00EF2720">
        <w:rPr>
          <w:rFonts w:asciiTheme="minorHAnsi" w:hAnsiTheme="minorHAnsi" w:cs="Liberation Sans"/>
          <w:sz w:val="24"/>
          <w:szCs w:val="24"/>
        </w:rPr>
        <w:t xml:space="preserve">: Organismo </w:t>
      </w:r>
      <w:proofErr w:type="spellStart"/>
      <w:r w:rsidRPr="00EF2720">
        <w:rPr>
          <w:rFonts w:asciiTheme="minorHAnsi" w:hAnsiTheme="minorHAnsi" w:cs="Liberation Sans"/>
          <w:sz w:val="24"/>
          <w:szCs w:val="24"/>
        </w:rPr>
        <w:t>Interjurisdiccional</w:t>
      </w:r>
      <w:proofErr w:type="spellEnd"/>
      <w:r w:rsidRPr="00EF2720">
        <w:rPr>
          <w:rFonts w:asciiTheme="minorHAnsi" w:hAnsiTheme="minorHAnsi" w:cs="Liberation Sans"/>
          <w:sz w:val="24"/>
          <w:szCs w:val="24"/>
        </w:rPr>
        <w:t xml:space="preserve"> de Ciencia y Tecnología</w:t>
      </w: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Justificación para su incorporación:</w:t>
      </w:r>
      <w:r w:rsidRPr="00EF2720">
        <w:rPr>
          <w:rFonts w:asciiTheme="minorHAnsi" w:hAnsiTheme="minorHAnsi"/>
          <w:sz w:val="24"/>
          <w:szCs w:val="24"/>
        </w:rPr>
        <w:t xml:space="preserve"> </w:t>
      </w:r>
    </w:p>
    <w:p w:rsidR="00D94542" w:rsidRPr="00EF2720" w:rsidRDefault="00D94542" w:rsidP="00D94542">
      <w:pPr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sz w:val="24"/>
          <w:szCs w:val="24"/>
        </w:rPr>
        <w:t xml:space="preserve">El Centro de Investigación y Extensión Forestal Andino Patagónico (CIEFAP) del cual el CONICET es socio fundador, y Miembro Promotor en su Consejo Directivo, tiene como uno de sus objetivos hacia 2030 su consolidación como Centro Interinstitucional e </w:t>
      </w:r>
      <w:proofErr w:type="spellStart"/>
      <w:r w:rsidRPr="00EF2720">
        <w:rPr>
          <w:rFonts w:asciiTheme="minorHAnsi" w:hAnsiTheme="minorHAnsi"/>
          <w:sz w:val="24"/>
          <w:szCs w:val="24"/>
        </w:rPr>
        <w:t>Interjurisdiccional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 mediante el fortalecimiento y creación del Parque Científico y Tecnológico Agroforestal (PCTAF) CAMPUS CIEFAP en </w:t>
      </w:r>
      <w:proofErr w:type="spellStart"/>
      <w:r w:rsidRPr="00EF2720">
        <w:rPr>
          <w:rFonts w:asciiTheme="minorHAnsi" w:hAnsiTheme="minorHAnsi"/>
          <w:sz w:val="24"/>
          <w:szCs w:val="24"/>
        </w:rPr>
        <w:t>Esquel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-Chubut y Delegaciones Provinciales. En este proceso de federalización regional, las Delegaciones se establecen como Unidades de temáticas especializadas y vinculadas en Red con al resto de la Región. Para ello, se deben generar nuevas alianzas y asociaciones interinstitucionales e </w:t>
      </w:r>
      <w:proofErr w:type="spellStart"/>
      <w:r w:rsidRPr="00EF2720">
        <w:rPr>
          <w:rFonts w:asciiTheme="minorHAnsi" w:hAnsiTheme="minorHAnsi"/>
          <w:sz w:val="24"/>
          <w:szCs w:val="24"/>
        </w:rPr>
        <w:t>interjurisdiccionales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 a nivel local, regional, nacional e internacional, así como potenciar la participación en los procesos de innovación en el ámbito </w:t>
      </w:r>
      <w:proofErr w:type="spellStart"/>
      <w:r w:rsidRPr="00EF2720">
        <w:rPr>
          <w:rFonts w:asciiTheme="minorHAnsi" w:hAnsiTheme="minorHAnsi"/>
          <w:sz w:val="24"/>
          <w:szCs w:val="24"/>
        </w:rPr>
        <w:t>socioproductivo</w:t>
      </w:r>
      <w:proofErr w:type="spellEnd"/>
      <w:r w:rsidRPr="00EF2720">
        <w:rPr>
          <w:rFonts w:asciiTheme="minorHAnsi" w:hAnsiTheme="minorHAnsi"/>
          <w:sz w:val="24"/>
          <w:szCs w:val="24"/>
        </w:rPr>
        <w:t>.</w:t>
      </w:r>
    </w:p>
    <w:p w:rsidR="0030698F" w:rsidRPr="00EF2720" w:rsidRDefault="00D94542" w:rsidP="00D94542">
      <w:pPr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sz w:val="24"/>
          <w:szCs w:val="24"/>
        </w:rPr>
        <w:t xml:space="preserve">Entre las capacidades previstas para el PCTAF y las Delegaciones provinciales se espera continuar con la articulación de actividades </w:t>
      </w:r>
      <w:proofErr w:type="spellStart"/>
      <w:r w:rsidRPr="00EF2720">
        <w:rPr>
          <w:rFonts w:asciiTheme="minorHAnsi" w:hAnsiTheme="minorHAnsi"/>
          <w:sz w:val="24"/>
          <w:szCs w:val="24"/>
        </w:rPr>
        <w:t>socioproductivas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 de la región a través de las áreas de economía de</w:t>
      </w:r>
      <w:r w:rsidR="00EF2720">
        <w:rPr>
          <w:rFonts w:asciiTheme="minorHAnsi" w:hAnsiTheme="minorHAnsi"/>
          <w:sz w:val="24"/>
          <w:szCs w:val="24"/>
        </w:rPr>
        <w:t xml:space="preserve"> </w:t>
      </w:r>
      <w:bookmarkStart w:id="0" w:name="_GoBack"/>
      <w:bookmarkEnd w:id="0"/>
      <w:r w:rsidRPr="00EF2720">
        <w:rPr>
          <w:rFonts w:asciiTheme="minorHAnsi" w:hAnsiTheme="minorHAnsi"/>
          <w:sz w:val="24"/>
          <w:szCs w:val="24"/>
        </w:rPr>
        <w:t>recursos naturales, economía forestal, economía industrial forestal y política forestal centrados en una sociedad y un futuro sostenible.</w:t>
      </w:r>
    </w:p>
    <w:p w:rsidR="00D94542" w:rsidRPr="00EF2720" w:rsidRDefault="00D94542" w:rsidP="00D94542">
      <w:pPr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Línea de Investigación o Temática de Interés:</w:t>
      </w:r>
      <w:r w:rsidR="00D94542" w:rsidRPr="00EF2720">
        <w:rPr>
          <w:rFonts w:asciiTheme="minorHAnsi" w:hAnsiTheme="minorHAnsi"/>
          <w:b/>
          <w:sz w:val="24"/>
          <w:szCs w:val="24"/>
        </w:rPr>
        <w:t xml:space="preserve"> </w:t>
      </w:r>
      <w:r w:rsidR="00D94542" w:rsidRPr="00EF2720">
        <w:rPr>
          <w:rFonts w:asciiTheme="minorHAnsi" w:hAnsiTheme="minorHAnsi"/>
          <w:sz w:val="24"/>
          <w:szCs w:val="24"/>
        </w:rPr>
        <w:t>Economía de sistemas productivos agrarios en condiciones cambiantes</w:t>
      </w:r>
    </w:p>
    <w:p w:rsidR="0030698F" w:rsidRPr="00EF2720" w:rsidRDefault="0030698F" w:rsidP="0030698F">
      <w:pPr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Indique si se trata de una línea existente en la Institución:</w:t>
      </w:r>
      <w:r w:rsidRPr="00EF2720">
        <w:rPr>
          <w:rFonts w:asciiTheme="minorHAnsi" w:hAnsiTheme="minorHAnsi"/>
          <w:sz w:val="24"/>
          <w:szCs w:val="24"/>
        </w:rPr>
        <w:t xml:space="preserve"> </w:t>
      </w:r>
      <w:r w:rsidR="00D94542" w:rsidRPr="00EF2720">
        <w:rPr>
          <w:rFonts w:asciiTheme="minorHAnsi" w:hAnsiTheme="minorHAnsi"/>
          <w:sz w:val="24"/>
          <w:szCs w:val="24"/>
        </w:rPr>
        <w:t>No</w:t>
      </w: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Título de la Línea de Investigación</w:t>
      </w:r>
    </w:p>
    <w:p w:rsidR="0030698F" w:rsidRPr="00EF2720" w:rsidRDefault="00D94542" w:rsidP="0030698F">
      <w:pPr>
        <w:pStyle w:val="Ttulo1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sz w:val="24"/>
          <w:szCs w:val="24"/>
        </w:rPr>
        <w:t>Economía de sistemas productivos agrarios en condiciones cambiantes</w:t>
      </w:r>
    </w:p>
    <w:p w:rsidR="0030698F" w:rsidRPr="00EF2720" w:rsidRDefault="0030698F" w:rsidP="0030698F">
      <w:pPr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Breve descripción de la Línea de Investigación:</w:t>
      </w:r>
    </w:p>
    <w:p w:rsidR="0030698F" w:rsidRPr="00EF2720" w:rsidRDefault="00D94542" w:rsidP="0030698F">
      <w:pPr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sz w:val="24"/>
          <w:szCs w:val="24"/>
        </w:rPr>
        <w:t xml:space="preserve">Procesos de toma de decisiones de pequeños y medianos propietarios de tierras con bosque y tierras </w:t>
      </w:r>
      <w:proofErr w:type="spellStart"/>
      <w:r w:rsidRPr="00EF2720">
        <w:rPr>
          <w:rFonts w:asciiTheme="minorHAnsi" w:hAnsiTheme="minorHAnsi"/>
          <w:sz w:val="24"/>
          <w:szCs w:val="24"/>
        </w:rPr>
        <w:t>forestables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 en Patagonia. Dinámica de cambios en la tenencia de la tierra con bosque. Tensiones entre las formas tradicionales de uso de la tierra y actividades alternativas. Vinculación con emprendedores y </w:t>
      </w:r>
      <w:proofErr w:type="spellStart"/>
      <w:r w:rsidRPr="00EF2720">
        <w:rPr>
          <w:rFonts w:asciiTheme="minorHAnsi" w:hAnsiTheme="minorHAnsi"/>
          <w:sz w:val="24"/>
          <w:szCs w:val="24"/>
        </w:rPr>
        <w:t>Mipymes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 de base forestal. Economía de la silvicultura y de los procesos productivos forestales. Aspectos microeconómicos de los sistemas productivos rurales. Valoración de servicios </w:t>
      </w:r>
      <w:proofErr w:type="spellStart"/>
      <w:r w:rsidRPr="00EF2720">
        <w:rPr>
          <w:rFonts w:asciiTheme="minorHAnsi" w:hAnsiTheme="minorHAnsi"/>
          <w:sz w:val="24"/>
          <w:szCs w:val="24"/>
        </w:rPr>
        <w:t>ecosistémicos</w:t>
      </w:r>
      <w:proofErr w:type="spellEnd"/>
      <w:r w:rsidRPr="00EF2720">
        <w:rPr>
          <w:rFonts w:asciiTheme="minorHAnsi" w:hAnsiTheme="minorHAnsi"/>
          <w:sz w:val="24"/>
          <w:szCs w:val="24"/>
        </w:rPr>
        <w:t>. Análisis prospectivo.</w:t>
      </w:r>
    </w:p>
    <w:p w:rsidR="00D94542" w:rsidRPr="00EF2720" w:rsidRDefault="00D94542" w:rsidP="0030698F">
      <w:pPr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 xml:space="preserve">¿Ya solicitó esta línea de investigación en la Convocatoria del año 2020? </w:t>
      </w:r>
      <w:r w:rsidRPr="00EF2720">
        <w:rPr>
          <w:rFonts w:asciiTheme="minorHAnsi" w:hAnsiTheme="minorHAnsi"/>
          <w:sz w:val="24"/>
          <w:szCs w:val="24"/>
        </w:rPr>
        <w:t>No</w:t>
      </w: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Perfil del Investigador:</w:t>
      </w:r>
    </w:p>
    <w:p w:rsidR="0030698F" w:rsidRPr="00EF2720" w:rsidRDefault="00D94542" w:rsidP="00D94542">
      <w:pPr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sz w:val="24"/>
          <w:szCs w:val="24"/>
        </w:rPr>
        <w:t xml:space="preserve">El CIEFAP espera incorporar Investigadores Asistentes en las líneas desarrolladas en los Proyectos Estratégicos institucionales y en las establecidas en el Plan de Consolidación Federal del Organismo </w:t>
      </w:r>
      <w:proofErr w:type="spellStart"/>
      <w:r w:rsidRPr="00EF2720">
        <w:rPr>
          <w:rFonts w:asciiTheme="minorHAnsi" w:hAnsiTheme="minorHAnsi"/>
          <w:sz w:val="24"/>
          <w:szCs w:val="24"/>
        </w:rPr>
        <w:t>Interjurisdiccional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 CIEFAP (</w:t>
      </w:r>
      <w:proofErr w:type="spellStart"/>
      <w:r w:rsidRPr="00EF2720">
        <w:rPr>
          <w:rFonts w:asciiTheme="minorHAnsi" w:hAnsiTheme="minorHAnsi"/>
          <w:sz w:val="24"/>
          <w:szCs w:val="24"/>
        </w:rPr>
        <w:t>CITEs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), dirigidos por investigadores del CIEFAP y que se incorporen a grupos activos dentro del mismo. El/ la investigador/a deberá interactuar con los profesionales del CIEFAP en </w:t>
      </w:r>
      <w:proofErr w:type="spellStart"/>
      <w:r w:rsidRPr="00EF2720">
        <w:rPr>
          <w:rFonts w:asciiTheme="minorHAnsi" w:hAnsiTheme="minorHAnsi"/>
          <w:sz w:val="24"/>
          <w:szCs w:val="24"/>
        </w:rPr>
        <w:t>Esquel</w:t>
      </w:r>
      <w:proofErr w:type="spellEnd"/>
      <w:r w:rsidRPr="00EF2720">
        <w:rPr>
          <w:rFonts w:asciiTheme="minorHAnsi" w:hAnsiTheme="minorHAnsi"/>
          <w:sz w:val="24"/>
          <w:szCs w:val="24"/>
        </w:rPr>
        <w:t xml:space="preserve"> y sus delegaciones, y será consultado por miembros de las instituciones que integran el CIEFAP en relación a su tema de trabajo. Disponibilidad a transferirse a la ciudad de </w:t>
      </w:r>
      <w:proofErr w:type="spellStart"/>
      <w:r w:rsidRPr="00EF2720">
        <w:rPr>
          <w:rFonts w:asciiTheme="minorHAnsi" w:hAnsiTheme="minorHAnsi"/>
          <w:sz w:val="24"/>
          <w:szCs w:val="24"/>
        </w:rPr>
        <w:t>Esquel</w:t>
      </w:r>
      <w:proofErr w:type="spellEnd"/>
      <w:r w:rsidRPr="00EF2720">
        <w:rPr>
          <w:rFonts w:asciiTheme="minorHAnsi" w:hAnsiTheme="minorHAnsi"/>
          <w:sz w:val="24"/>
          <w:szCs w:val="24"/>
        </w:rPr>
        <w:t>, Chubut.</w:t>
      </w:r>
    </w:p>
    <w:p w:rsidR="00D94542" w:rsidRPr="00EF2720" w:rsidRDefault="00D94542" w:rsidP="0030698F">
      <w:pPr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sz w:val="24"/>
          <w:szCs w:val="24"/>
        </w:rPr>
        <w:t xml:space="preserve"> </w:t>
      </w:r>
      <w:r w:rsidRPr="00EF2720">
        <w:rPr>
          <w:rFonts w:asciiTheme="minorHAnsi" w:hAnsiTheme="minorHAnsi"/>
          <w:b/>
          <w:sz w:val="24"/>
          <w:szCs w:val="24"/>
        </w:rPr>
        <w:t>Categoría</w:t>
      </w:r>
      <w:r w:rsidR="00EF2720" w:rsidRPr="00EF2720">
        <w:rPr>
          <w:rFonts w:asciiTheme="minorHAnsi" w:hAnsiTheme="minorHAnsi"/>
          <w:b/>
          <w:sz w:val="24"/>
          <w:szCs w:val="24"/>
        </w:rPr>
        <w:t>: Inv</w:t>
      </w:r>
      <w:r w:rsidRPr="00EF2720">
        <w:rPr>
          <w:rFonts w:asciiTheme="minorHAnsi" w:hAnsiTheme="minorHAnsi"/>
          <w:sz w:val="24"/>
          <w:szCs w:val="24"/>
        </w:rPr>
        <w:t>. Asistente</w:t>
      </w:r>
    </w:p>
    <w:p w:rsidR="0030698F" w:rsidRPr="00EF2720" w:rsidRDefault="0030698F" w:rsidP="0030698F">
      <w:pPr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 xml:space="preserve">Gran Área del Conocimiento: </w:t>
      </w:r>
    </w:p>
    <w:p w:rsidR="0030698F" w:rsidRPr="00EF2720" w:rsidRDefault="0030698F" w:rsidP="0030698F">
      <w:pPr>
        <w:spacing w:line="240" w:lineRule="auto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sz w:val="24"/>
          <w:szCs w:val="24"/>
        </w:rPr>
        <w:t xml:space="preserve"> K</w:t>
      </w:r>
      <w:r w:rsidR="00D94542" w:rsidRPr="00EF2720">
        <w:rPr>
          <w:rFonts w:asciiTheme="minorHAnsi" w:hAnsiTheme="minorHAnsi"/>
          <w:sz w:val="24"/>
          <w:szCs w:val="24"/>
        </w:rPr>
        <w:t>S6</w:t>
      </w:r>
    </w:p>
    <w:p w:rsidR="0030698F" w:rsidRPr="00EF2720" w:rsidRDefault="0030698F" w:rsidP="0030698F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 xml:space="preserve">Unidad de Investigación (en la que se incorporaría): </w:t>
      </w:r>
      <w:r w:rsidR="00D94542" w:rsidRPr="00EF2720">
        <w:rPr>
          <w:rFonts w:asciiTheme="minorHAnsi" w:hAnsiTheme="minorHAnsi"/>
          <w:sz w:val="24"/>
          <w:szCs w:val="24"/>
        </w:rPr>
        <w:t xml:space="preserve">CIEFAP, Sede </w:t>
      </w:r>
      <w:proofErr w:type="spellStart"/>
      <w:r w:rsidR="00D94542" w:rsidRPr="00EF2720">
        <w:rPr>
          <w:rFonts w:asciiTheme="minorHAnsi" w:hAnsiTheme="minorHAnsi"/>
          <w:sz w:val="24"/>
          <w:szCs w:val="24"/>
        </w:rPr>
        <w:t>Esquel</w:t>
      </w:r>
      <w:proofErr w:type="spellEnd"/>
      <w:r w:rsidR="00D94542" w:rsidRPr="00EF2720">
        <w:rPr>
          <w:rFonts w:asciiTheme="minorHAnsi" w:hAnsiTheme="minorHAnsi"/>
          <w:sz w:val="24"/>
          <w:szCs w:val="24"/>
        </w:rPr>
        <w:t>, Área de Extensión.</w:t>
      </w:r>
    </w:p>
    <w:p w:rsidR="00D94542" w:rsidRPr="00EF2720" w:rsidRDefault="00D94542" w:rsidP="00D94542">
      <w:pPr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pStyle w:val="Ttulo1"/>
        <w:spacing w:before="0" w:after="0" w:line="240" w:lineRule="auto"/>
        <w:rPr>
          <w:rFonts w:asciiTheme="minorHAnsi" w:hAnsiTheme="minorHAnsi"/>
          <w:b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Recursos destinados por la Institución para los investigadores que se incorporen con esta modalidad:</w:t>
      </w:r>
    </w:p>
    <w:p w:rsidR="00D94542" w:rsidRPr="00EF2720" w:rsidRDefault="0030698F" w:rsidP="0030698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 xml:space="preserve">Económicos: </w:t>
      </w:r>
      <w:r w:rsidR="00D94542" w:rsidRPr="00EF2720">
        <w:rPr>
          <w:rFonts w:asciiTheme="minorHAnsi" w:hAnsiTheme="minorHAnsi"/>
          <w:sz w:val="24"/>
          <w:szCs w:val="24"/>
        </w:rPr>
        <w:t>El CIEFAP facilitará los mecanismos para que los postulantes que ingresen concursen por un financiamiento específico para su línea de trabajo dentro de su actividad programática. El CIEFAP y sus socios en las cinco provincias patagónicas más organismos nacionales (www.ciefap.org.ar) poseen proyectos conjuntos en vigencia y la capacidad de presentarse a convocatorias de financiamiento externo de diferentes organismos.</w:t>
      </w:r>
    </w:p>
    <w:p w:rsidR="00D94542" w:rsidRPr="00EF2720" w:rsidRDefault="0030698F" w:rsidP="0030698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>Humanos</w:t>
      </w:r>
      <w:r w:rsidRPr="00EF2720">
        <w:rPr>
          <w:rFonts w:asciiTheme="minorHAnsi" w:hAnsiTheme="minorHAnsi"/>
          <w:sz w:val="24"/>
          <w:szCs w:val="24"/>
        </w:rPr>
        <w:t xml:space="preserve">: </w:t>
      </w:r>
      <w:r w:rsidR="00D94542" w:rsidRPr="00EF2720">
        <w:rPr>
          <w:rFonts w:asciiTheme="minorHAnsi" w:hAnsiTheme="minorHAnsi"/>
          <w:sz w:val="24"/>
          <w:szCs w:val="24"/>
        </w:rPr>
        <w:t xml:space="preserve">investigadores, becarios, profesionales y técnicos de apoyo de la Sede </w:t>
      </w:r>
      <w:proofErr w:type="spellStart"/>
      <w:r w:rsidR="00D94542" w:rsidRPr="00EF2720">
        <w:rPr>
          <w:rFonts w:asciiTheme="minorHAnsi" w:hAnsiTheme="minorHAnsi"/>
          <w:sz w:val="24"/>
          <w:szCs w:val="24"/>
        </w:rPr>
        <w:t>Esquel</w:t>
      </w:r>
      <w:proofErr w:type="spellEnd"/>
      <w:r w:rsidR="00D94542" w:rsidRPr="00EF2720">
        <w:rPr>
          <w:rFonts w:asciiTheme="minorHAnsi" w:hAnsiTheme="minorHAnsi"/>
          <w:sz w:val="24"/>
          <w:szCs w:val="24"/>
        </w:rPr>
        <w:t xml:space="preserve"> del CIEFAP que posibilita el trabajo colaborativo. Además, docentes e investigadores de la UNPSJB y profesionales de las provincias patagónicas que contribuirán al desarrollo de la o las líneas de investigación propuestas</w:t>
      </w:r>
    </w:p>
    <w:p w:rsidR="0030698F" w:rsidRPr="00EF2720" w:rsidRDefault="0030698F" w:rsidP="00D94542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 xml:space="preserve">Equipamiento y estructura edilicia disponible: </w:t>
      </w:r>
      <w:r w:rsidR="00D94542" w:rsidRPr="00EF2720">
        <w:rPr>
          <w:rFonts w:asciiTheme="minorHAnsi" w:hAnsiTheme="minorHAnsi"/>
          <w:sz w:val="24"/>
          <w:szCs w:val="24"/>
        </w:rPr>
        <w:t xml:space="preserve">CIEFAP-Sede </w:t>
      </w:r>
      <w:proofErr w:type="spellStart"/>
      <w:r w:rsidR="00D94542" w:rsidRPr="00EF2720">
        <w:rPr>
          <w:rFonts w:asciiTheme="minorHAnsi" w:hAnsiTheme="minorHAnsi"/>
          <w:sz w:val="24"/>
          <w:szCs w:val="24"/>
        </w:rPr>
        <w:t>Esquel</w:t>
      </w:r>
      <w:proofErr w:type="spellEnd"/>
      <w:r w:rsidR="00D94542" w:rsidRPr="00EF2720">
        <w:rPr>
          <w:rFonts w:asciiTheme="minorHAnsi" w:hAnsiTheme="minorHAnsi"/>
          <w:sz w:val="24"/>
          <w:szCs w:val="24"/>
        </w:rPr>
        <w:t xml:space="preserve">: 1300 m2 de oficinas y laboratorios en comodato otorgado por la UNPSJB. 1ha propiedad del CIEFAP, 3/4ha en gestión de titulación. Laboratorios: de Semillas; de Suelos; de Sanidad Vegetal; de Ensayos Físico Mecánicos -maderas y otros materiales; de Biología Molecular; de </w:t>
      </w:r>
      <w:proofErr w:type="spellStart"/>
      <w:r w:rsidR="00D94542" w:rsidRPr="00EF2720">
        <w:rPr>
          <w:rFonts w:asciiTheme="minorHAnsi" w:hAnsiTheme="minorHAnsi"/>
          <w:sz w:val="24"/>
          <w:szCs w:val="24"/>
        </w:rPr>
        <w:t>Geomática</w:t>
      </w:r>
      <w:proofErr w:type="spellEnd"/>
      <w:r w:rsidR="00D94542" w:rsidRPr="00EF2720">
        <w:rPr>
          <w:rFonts w:asciiTheme="minorHAnsi" w:hAnsiTheme="minorHAnsi"/>
          <w:sz w:val="24"/>
          <w:szCs w:val="24"/>
        </w:rPr>
        <w:t>; de Desarrollos Tecnológicos; de impresión 3D; de Silvicultura; de Producción de Blanco. El CIEFAP cuenta con una Unidad de Vinculación Tecnológica (UVT-CIEFAP), creada en el año 2016, según Resolución Nº 383/16 de la Agencia Nacional de Promoción Científica y Tecnológica (</w:t>
      </w:r>
      <w:proofErr w:type="spellStart"/>
      <w:r w:rsidR="00D94542" w:rsidRPr="00EF2720">
        <w:rPr>
          <w:rFonts w:asciiTheme="minorHAnsi" w:hAnsiTheme="minorHAnsi"/>
          <w:sz w:val="24"/>
          <w:szCs w:val="24"/>
        </w:rPr>
        <w:t>ANPCyT</w:t>
      </w:r>
      <w:proofErr w:type="spellEnd"/>
      <w:r w:rsidR="00D94542" w:rsidRPr="00EF2720">
        <w:rPr>
          <w:rFonts w:asciiTheme="minorHAnsi" w:hAnsiTheme="minorHAnsi"/>
          <w:sz w:val="24"/>
          <w:szCs w:val="24"/>
        </w:rPr>
        <w:t>, Ley 23.877). Desde la UVT se realizan actividades de gestión y administración de proyectos, vinculados al ámbito de gestión pública y actividades productivas. Un dato relevante es que en 2020 se reconoce a la Unidad de Vinculación Tecnológica (UVT) del CIEFAP como Incubadora -Registro Nacional de Incubadoras en el Legajo Nº: RL-2020-70836105-APN-SPYMEYE#MDP-. La Incubadora, en proceso reciente de diseño e implementación constituye como una nueva herramienta que el CIEFAP pone a disposición de las emprendedoras y emprendedores de la Patagonia.</w:t>
      </w:r>
    </w:p>
    <w:p w:rsidR="00D94542" w:rsidRPr="00EF2720" w:rsidRDefault="00D94542" w:rsidP="00D94542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:rsidR="0030698F" w:rsidRPr="00EF2720" w:rsidRDefault="0030698F" w:rsidP="0030698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 xml:space="preserve">Eventuales cargos docentes y dedicación prevista para el investigador que se incorpore: </w:t>
      </w:r>
      <w:r w:rsidRPr="00EF2720">
        <w:rPr>
          <w:rFonts w:asciiTheme="minorHAnsi" w:hAnsiTheme="minorHAnsi"/>
          <w:sz w:val="24"/>
          <w:szCs w:val="24"/>
        </w:rPr>
        <w:t>NO</w:t>
      </w:r>
    </w:p>
    <w:p w:rsidR="0030698F" w:rsidRPr="00EF2720" w:rsidRDefault="0030698F" w:rsidP="0030698F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0698F" w:rsidRPr="00EF2720" w:rsidRDefault="0030698F" w:rsidP="0030698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 xml:space="preserve">Facilidades de vivienda para quienes se relocalicen: </w:t>
      </w:r>
      <w:r w:rsidRPr="00EF2720">
        <w:rPr>
          <w:rFonts w:asciiTheme="minorHAnsi" w:hAnsiTheme="minorHAnsi"/>
          <w:sz w:val="24"/>
          <w:szCs w:val="24"/>
        </w:rPr>
        <w:t>NO</w:t>
      </w:r>
    </w:p>
    <w:p w:rsidR="0030698F" w:rsidRPr="00EF2720" w:rsidRDefault="0030698F" w:rsidP="0030698F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381453" w:rsidRPr="00EF2720" w:rsidRDefault="0030698F" w:rsidP="0030698F">
      <w:pPr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EF2720">
        <w:rPr>
          <w:rFonts w:asciiTheme="minorHAnsi" w:hAnsiTheme="minorHAnsi"/>
          <w:b/>
          <w:sz w:val="24"/>
          <w:szCs w:val="24"/>
        </w:rPr>
        <w:t xml:space="preserve">Otras facilidades no mencionadas en los puntos anteriores: </w:t>
      </w:r>
      <w:r w:rsidR="00D94542" w:rsidRPr="00EF2720">
        <w:rPr>
          <w:rFonts w:asciiTheme="minorHAnsi" w:hAnsiTheme="minorHAnsi"/>
          <w:sz w:val="24"/>
          <w:szCs w:val="24"/>
        </w:rPr>
        <w:t>El CIEFAP tiene como actividad programática el ítem “radicación de RRHH” a través de la cuan otorgará un subsidio para gastos personales y/o de investigación.</w:t>
      </w:r>
    </w:p>
    <w:sectPr w:rsidR="00381453" w:rsidRPr="00EF2720" w:rsidSect="00AE0F18"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49F"/>
    <w:rsid w:val="0005249F"/>
    <w:rsid w:val="00075AED"/>
    <w:rsid w:val="00181F91"/>
    <w:rsid w:val="002B7C25"/>
    <w:rsid w:val="0030698F"/>
    <w:rsid w:val="00381453"/>
    <w:rsid w:val="00450897"/>
    <w:rsid w:val="004E239A"/>
    <w:rsid w:val="00535E92"/>
    <w:rsid w:val="005675BE"/>
    <w:rsid w:val="0068741A"/>
    <w:rsid w:val="006A17FB"/>
    <w:rsid w:val="0097695A"/>
    <w:rsid w:val="009D39EE"/>
    <w:rsid w:val="00D33FFA"/>
    <w:rsid w:val="00D94542"/>
    <w:rsid w:val="00DB0D62"/>
    <w:rsid w:val="00DD3022"/>
    <w:rsid w:val="00EF2720"/>
    <w:rsid w:val="00F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07C7A-90D9-4C3A-A049-73D53813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8F"/>
    <w:pPr>
      <w:spacing w:after="0" w:line="276" w:lineRule="auto"/>
    </w:pPr>
    <w:rPr>
      <w:rFonts w:ascii="Arial" w:eastAsia="Arial" w:hAnsi="Arial" w:cs="Arial"/>
      <w:lang w:val="es-419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0698F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3022"/>
    <w:pPr>
      <w:spacing w:line="240" w:lineRule="auto"/>
    </w:pPr>
    <w:rPr>
      <w:rFonts w:ascii="Segoe UI" w:eastAsiaTheme="minorHAnsi" w:hAnsi="Segoe UI" w:cs="Segoe UI"/>
      <w:sz w:val="18"/>
      <w:szCs w:val="18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302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B0D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30698F"/>
    <w:rPr>
      <w:rFonts w:ascii="Arial" w:eastAsia="Arial" w:hAnsi="Arial" w:cs="Arial"/>
      <w:sz w:val="40"/>
      <w:szCs w:val="40"/>
      <w:lang w:val="es-419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834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/>
      <vt:lpstr>Justificación para su incorporación: </vt:lpstr>
      <vt:lpstr>Línea de Investigación o Temática de Interés: Economía de sistemas productivos a</vt:lpstr>
      <vt:lpstr/>
      <vt:lpstr>Título de la Línea de Investigación</vt:lpstr>
      <vt:lpstr>Economía de sistemas productivos agrarios en condiciones cambiantes</vt:lpstr>
      <vt:lpstr>Breve descripción de la Línea de Investigación:</vt:lpstr>
      <vt:lpstr>¿Ya solicitó esta línea de investigación en la Convocatoria del año 2020? No</vt:lpstr>
      <vt:lpstr/>
      <vt:lpstr>Perfil del Investigador:</vt:lpstr>
      <vt:lpstr>Categoría:  Inv. Asistente</vt:lpstr>
      <vt:lpstr>Gran Área del Conocimiento: </vt:lpstr>
      <vt:lpstr>Unidad de Investigación (en la que se incorporaría): CIEFAP, Sede Esquel, Área d</vt:lpstr>
      <vt:lpstr>Recursos destinados por la Institución para los investigadores que se incorporen</vt:lpstr>
    </vt:vector>
  </TitlesOfParts>
  <Company>Microsoft</Company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3</cp:revision>
  <dcterms:created xsi:type="dcterms:W3CDTF">2021-08-05T19:03:00Z</dcterms:created>
  <dcterms:modified xsi:type="dcterms:W3CDTF">2021-09-14T14:19:00Z</dcterms:modified>
</cp:coreProperties>
</file>