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F6F4AE4" w14:textId="65781EA8" w:rsidR="00A36829" w:rsidRPr="000F4871" w:rsidRDefault="008324DC" w:rsidP="00F751C0">
      <w:pPr>
        <w:jc w:val="center"/>
        <w:rPr>
          <w:b/>
          <w:bCs/>
        </w:rPr>
      </w:pPr>
      <w:r w:rsidRPr="000F4871">
        <w:rPr>
          <w:b/>
          <w:bCs/>
        </w:rPr>
        <w:t>TRANSICIONES ENERGÉTICAS EN SUDAMÉRICA</w:t>
      </w:r>
    </w:p>
    <w:p w14:paraId="4B98E9F7" w14:textId="77777777" w:rsidR="00A36829" w:rsidRDefault="00A36829"/>
    <w:tbl>
      <w:tblPr>
        <w:tblStyle w:val="a"/>
        <w:tblW w:w="934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90"/>
        <w:gridCol w:w="7756"/>
      </w:tblGrid>
      <w:tr w:rsidR="00A36829" w14:paraId="786E1DDC" w14:textId="77777777" w:rsidTr="00E0712A">
        <w:tc>
          <w:tcPr>
            <w:tcW w:w="1590" w:type="dxa"/>
            <w:shd w:val="clear" w:color="auto" w:fill="auto"/>
            <w:tcMar>
              <w:top w:w="100" w:type="dxa"/>
              <w:left w:w="100" w:type="dxa"/>
              <w:bottom w:w="100" w:type="dxa"/>
              <w:right w:w="100" w:type="dxa"/>
            </w:tcMar>
          </w:tcPr>
          <w:p w14:paraId="44547A1A" w14:textId="77777777" w:rsidR="00A36829" w:rsidRDefault="008324DC">
            <w:pPr>
              <w:widowControl w:val="0"/>
              <w:pBdr>
                <w:top w:val="nil"/>
                <w:left w:val="nil"/>
                <w:bottom w:val="nil"/>
                <w:right w:val="nil"/>
                <w:between w:val="nil"/>
              </w:pBdr>
              <w:spacing w:line="240" w:lineRule="auto"/>
            </w:pPr>
            <w:r>
              <w:t xml:space="preserve">Título </w:t>
            </w:r>
          </w:p>
        </w:tc>
        <w:tc>
          <w:tcPr>
            <w:tcW w:w="7756" w:type="dxa"/>
            <w:shd w:val="clear" w:color="auto" w:fill="auto"/>
            <w:tcMar>
              <w:top w:w="100" w:type="dxa"/>
              <w:left w:w="100" w:type="dxa"/>
              <w:bottom w:w="100" w:type="dxa"/>
              <w:right w:w="100" w:type="dxa"/>
            </w:tcMar>
          </w:tcPr>
          <w:p w14:paraId="77DD1B52" w14:textId="77777777" w:rsidR="00A36829" w:rsidRDefault="00A36829">
            <w:pPr>
              <w:widowControl w:val="0"/>
              <w:pBdr>
                <w:top w:val="nil"/>
                <w:left w:val="nil"/>
                <w:bottom w:val="nil"/>
                <w:right w:val="nil"/>
                <w:between w:val="nil"/>
              </w:pBdr>
              <w:spacing w:line="240" w:lineRule="auto"/>
            </w:pPr>
            <w:bookmarkStart w:id="0" w:name="_GoBack"/>
            <w:bookmarkEnd w:id="0"/>
          </w:p>
        </w:tc>
      </w:tr>
      <w:tr w:rsidR="00A36829" w14:paraId="0B97659D" w14:textId="77777777" w:rsidTr="00E0712A">
        <w:tc>
          <w:tcPr>
            <w:tcW w:w="1590" w:type="dxa"/>
            <w:shd w:val="clear" w:color="auto" w:fill="auto"/>
            <w:tcMar>
              <w:top w:w="100" w:type="dxa"/>
              <w:left w:w="100" w:type="dxa"/>
              <w:bottom w:w="100" w:type="dxa"/>
              <w:right w:w="100" w:type="dxa"/>
            </w:tcMar>
          </w:tcPr>
          <w:p w14:paraId="337C718A" w14:textId="77777777" w:rsidR="00A36829" w:rsidRDefault="008324DC">
            <w:pPr>
              <w:widowControl w:val="0"/>
              <w:pBdr>
                <w:top w:val="nil"/>
                <w:left w:val="nil"/>
                <w:bottom w:val="nil"/>
                <w:right w:val="nil"/>
                <w:between w:val="nil"/>
              </w:pBdr>
              <w:spacing w:line="240" w:lineRule="auto"/>
            </w:pPr>
            <w:r>
              <w:t>Autor/a/es</w:t>
            </w:r>
          </w:p>
        </w:tc>
        <w:tc>
          <w:tcPr>
            <w:tcW w:w="7756" w:type="dxa"/>
            <w:shd w:val="clear" w:color="auto" w:fill="auto"/>
            <w:tcMar>
              <w:top w:w="100" w:type="dxa"/>
              <w:left w:w="100" w:type="dxa"/>
              <w:bottom w:w="100" w:type="dxa"/>
              <w:right w:w="100" w:type="dxa"/>
            </w:tcMar>
          </w:tcPr>
          <w:p w14:paraId="481C9545" w14:textId="77777777" w:rsidR="00A36829" w:rsidRDefault="00A36829">
            <w:pPr>
              <w:widowControl w:val="0"/>
              <w:pBdr>
                <w:top w:val="nil"/>
                <w:left w:val="nil"/>
                <w:bottom w:val="nil"/>
                <w:right w:val="nil"/>
                <w:between w:val="nil"/>
              </w:pBdr>
              <w:spacing w:line="240" w:lineRule="auto"/>
            </w:pPr>
          </w:p>
        </w:tc>
      </w:tr>
      <w:tr w:rsidR="00436E28" w14:paraId="347DFFDD" w14:textId="77777777" w:rsidTr="00E0712A">
        <w:tc>
          <w:tcPr>
            <w:tcW w:w="1590" w:type="dxa"/>
            <w:shd w:val="clear" w:color="auto" w:fill="auto"/>
            <w:tcMar>
              <w:top w:w="100" w:type="dxa"/>
              <w:left w:w="100" w:type="dxa"/>
              <w:bottom w:w="100" w:type="dxa"/>
              <w:right w:w="100" w:type="dxa"/>
            </w:tcMar>
          </w:tcPr>
          <w:p w14:paraId="7376F825" w14:textId="056E8030" w:rsidR="00436E28" w:rsidRDefault="00436E28">
            <w:pPr>
              <w:widowControl w:val="0"/>
              <w:pBdr>
                <w:top w:val="nil"/>
                <w:left w:val="nil"/>
                <w:bottom w:val="nil"/>
                <w:right w:val="nil"/>
                <w:between w:val="nil"/>
              </w:pBdr>
              <w:spacing w:line="240" w:lineRule="auto"/>
            </w:pPr>
            <w:r>
              <w:t xml:space="preserve">Correo </w:t>
            </w:r>
            <w:r w:rsidR="009E1D0D">
              <w:t xml:space="preserve">del </w:t>
            </w:r>
            <w:r>
              <w:t>autor</w:t>
            </w:r>
            <w:r w:rsidR="009E1D0D">
              <w:t>/a</w:t>
            </w:r>
            <w:r>
              <w:t xml:space="preserve"> principal</w:t>
            </w:r>
          </w:p>
        </w:tc>
        <w:tc>
          <w:tcPr>
            <w:tcW w:w="7756" w:type="dxa"/>
            <w:shd w:val="clear" w:color="auto" w:fill="auto"/>
            <w:tcMar>
              <w:top w:w="100" w:type="dxa"/>
              <w:left w:w="100" w:type="dxa"/>
              <w:bottom w:w="100" w:type="dxa"/>
              <w:right w:w="100" w:type="dxa"/>
            </w:tcMar>
          </w:tcPr>
          <w:p w14:paraId="361A92C9" w14:textId="77777777" w:rsidR="00436E28" w:rsidRDefault="00436E28">
            <w:pPr>
              <w:widowControl w:val="0"/>
              <w:pBdr>
                <w:top w:val="nil"/>
                <w:left w:val="nil"/>
                <w:bottom w:val="nil"/>
                <w:right w:val="nil"/>
                <w:between w:val="nil"/>
              </w:pBdr>
              <w:spacing w:line="240" w:lineRule="auto"/>
              <w:rPr>
                <w:i/>
                <w:color w:val="434343"/>
              </w:rPr>
            </w:pPr>
          </w:p>
        </w:tc>
      </w:tr>
      <w:tr w:rsidR="00022905" w14:paraId="54E99E61" w14:textId="77777777" w:rsidTr="00E0712A">
        <w:tc>
          <w:tcPr>
            <w:tcW w:w="1590" w:type="dxa"/>
            <w:shd w:val="clear" w:color="auto" w:fill="auto"/>
            <w:tcMar>
              <w:top w:w="100" w:type="dxa"/>
              <w:left w:w="100" w:type="dxa"/>
              <w:bottom w:w="100" w:type="dxa"/>
              <w:right w:w="100" w:type="dxa"/>
            </w:tcMar>
          </w:tcPr>
          <w:p w14:paraId="63783452" w14:textId="7DC9F7AC" w:rsidR="00022905" w:rsidRDefault="00022905">
            <w:pPr>
              <w:widowControl w:val="0"/>
              <w:pBdr>
                <w:top w:val="nil"/>
                <w:left w:val="nil"/>
                <w:bottom w:val="nil"/>
                <w:right w:val="nil"/>
                <w:between w:val="nil"/>
              </w:pBdr>
              <w:spacing w:line="240" w:lineRule="auto"/>
            </w:pPr>
            <w:r>
              <w:t>Unidad Académica</w:t>
            </w:r>
          </w:p>
        </w:tc>
        <w:tc>
          <w:tcPr>
            <w:tcW w:w="7756" w:type="dxa"/>
            <w:shd w:val="clear" w:color="auto" w:fill="auto"/>
            <w:tcMar>
              <w:top w:w="100" w:type="dxa"/>
              <w:left w:w="100" w:type="dxa"/>
              <w:bottom w:w="100" w:type="dxa"/>
              <w:right w:w="100" w:type="dxa"/>
            </w:tcMar>
          </w:tcPr>
          <w:p w14:paraId="157C1977" w14:textId="77777777" w:rsidR="00022905" w:rsidRDefault="00022905">
            <w:pPr>
              <w:widowControl w:val="0"/>
              <w:pBdr>
                <w:top w:val="nil"/>
                <w:left w:val="nil"/>
                <w:bottom w:val="nil"/>
                <w:right w:val="nil"/>
                <w:between w:val="nil"/>
              </w:pBdr>
              <w:spacing w:line="240" w:lineRule="auto"/>
              <w:rPr>
                <w:i/>
                <w:color w:val="434343"/>
              </w:rPr>
            </w:pPr>
          </w:p>
        </w:tc>
      </w:tr>
      <w:tr w:rsidR="00A36829" w14:paraId="0DBD7A76" w14:textId="77777777" w:rsidTr="00E0712A">
        <w:tc>
          <w:tcPr>
            <w:tcW w:w="1590" w:type="dxa"/>
            <w:shd w:val="clear" w:color="auto" w:fill="auto"/>
            <w:tcMar>
              <w:top w:w="100" w:type="dxa"/>
              <w:left w:w="100" w:type="dxa"/>
              <w:bottom w:w="100" w:type="dxa"/>
              <w:right w:w="100" w:type="dxa"/>
            </w:tcMar>
          </w:tcPr>
          <w:p w14:paraId="4A2200F1" w14:textId="77777777" w:rsidR="00A36829" w:rsidRDefault="008324DC">
            <w:pPr>
              <w:widowControl w:val="0"/>
              <w:pBdr>
                <w:top w:val="nil"/>
                <w:left w:val="nil"/>
                <w:bottom w:val="nil"/>
                <w:right w:val="nil"/>
                <w:between w:val="nil"/>
              </w:pBdr>
              <w:spacing w:line="240" w:lineRule="auto"/>
            </w:pPr>
            <w:r>
              <w:t>Universidad</w:t>
            </w:r>
          </w:p>
        </w:tc>
        <w:tc>
          <w:tcPr>
            <w:tcW w:w="7756" w:type="dxa"/>
            <w:shd w:val="clear" w:color="auto" w:fill="auto"/>
            <w:tcMar>
              <w:top w:w="100" w:type="dxa"/>
              <w:left w:w="100" w:type="dxa"/>
              <w:bottom w:w="100" w:type="dxa"/>
              <w:right w:w="100" w:type="dxa"/>
            </w:tcMar>
          </w:tcPr>
          <w:p w14:paraId="158AED47" w14:textId="3044D313" w:rsidR="00A36829" w:rsidRDefault="009E1D0D">
            <w:pPr>
              <w:widowControl w:val="0"/>
              <w:pBdr>
                <w:top w:val="nil"/>
                <w:left w:val="nil"/>
                <w:bottom w:val="nil"/>
                <w:right w:val="nil"/>
                <w:between w:val="nil"/>
              </w:pBdr>
              <w:spacing w:line="240" w:lineRule="auto"/>
              <w:rPr>
                <w:i/>
                <w:color w:val="434343"/>
              </w:rPr>
            </w:pPr>
            <w:r>
              <w:rPr>
                <w:i/>
                <w:color w:val="434343"/>
              </w:rPr>
              <w:t>Universidad Nacional de La Plata</w:t>
            </w:r>
          </w:p>
        </w:tc>
      </w:tr>
      <w:tr w:rsidR="00A36829" w14:paraId="1FFFF087" w14:textId="77777777" w:rsidTr="00E0712A">
        <w:tc>
          <w:tcPr>
            <w:tcW w:w="1590" w:type="dxa"/>
            <w:shd w:val="clear" w:color="auto" w:fill="auto"/>
            <w:tcMar>
              <w:top w:w="100" w:type="dxa"/>
              <w:left w:w="100" w:type="dxa"/>
              <w:bottom w:w="100" w:type="dxa"/>
              <w:right w:w="100" w:type="dxa"/>
            </w:tcMar>
          </w:tcPr>
          <w:p w14:paraId="390FC727" w14:textId="77777777" w:rsidR="00A36829" w:rsidRDefault="008324DC">
            <w:pPr>
              <w:widowControl w:val="0"/>
              <w:spacing w:line="240" w:lineRule="auto"/>
            </w:pPr>
            <w:r>
              <w:t>Área Disciplinar</w:t>
            </w:r>
          </w:p>
        </w:tc>
        <w:tc>
          <w:tcPr>
            <w:tcW w:w="7756" w:type="dxa"/>
            <w:shd w:val="clear" w:color="auto" w:fill="auto"/>
            <w:tcMar>
              <w:top w:w="100" w:type="dxa"/>
              <w:left w:w="100" w:type="dxa"/>
              <w:bottom w:w="100" w:type="dxa"/>
              <w:right w:w="100" w:type="dxa"/>
            </w:tcMar>
          </w:tcPr>
          <w:p w14:paraId="2D57E52E" w14:textId="64886B62" w:rsidR="00A36829" w:rsidRDefault="008324DC">
            <w:pPr>
              <w:widowControl w:val="0"/>
              <w:spacing w:line="240" w:lineRule="auto"/>
              <w:rPr>
                <w:i/>
                <w:color w:val="434343"/>
              </w:rPr>
            </w:pPr>
            <w:r>
              <w:rPr>
                <w:i/>
                <w:color w:val="434343"/>
              </w:rPr>
              <w:t xml:space="preserve">Ejemplo: Agricultura, Ing. Mecánica, Economía, </w:t>
            </w:r>
            <w:r w:rsidR="00436E28">
              <w:rPr>
                <w:i/>
                <w:color w:val="434343"/>
              </w:rPr>
              <w:t xml:space="preserve">Cs. Jurídicas, Cs. Naturales, Física, </w:t>
            </w:r>
            <w:r>
              <w:rPr>
                <w:i/>
                <w:color w:val="434343"/>
              </w:rPr>
              <w:t>etc.</w:t>
            </w:r>
          </w:p>
        </w:tc>
      </w:tr>
      <w:tr w:rsidR="00A36829" w14:paraId="216A23FE" w14:textId="77777777" w:rsidTr="00E0712A">
        <w:tc>
          <w:tcPr>
            <w:tcW w:w="1590" w:type="dxa"/>
            <w:shd w:val="clear" w:color="auto" w:fill="auto"/>
            <w:tcMar>
              <w:top w:w="100" w:type="dxa"/>
              <w:left w:w="100" w:type="dxa"/>
              <w:bottom w:w="100" w:type="dxa"/>
              <w:right w:w="100" w:type="dxa"/>
            </w:tcMar>
          </w:tcPr>
          <w:p w14:paraId="38BB2437" w14:textId="010E06F7" w:rsidR="00A36829" w:rsidRDefault="00022905">
            <w:pPr>
              <w:widowControl w:val="0"/>
              <w:pBdr>
                <w:top w:val="nil"/>
                <w:left w:val="nil"/>
                <w:bottom w:val="nil"/>
                <w:right w:val="nil"/>
                <w:between w:val="nil"/>
              </w:pBdr>
              <w:spacing w:line="240" w:lineRule="auto"/>
            </w:pPr>
            <w:r>
              <w:t xml:space="preserve">Resumen </w:t>
            </w:r>
            <w:r w:rsidR="008324DC">
              <w:t>(límite de 300</w:t>
            </w:r>
            <w:r>
              <w:t xml:space="preserve"> a 500</w:t>
            </w:r>
            <w:r w:rsidR="008324DC">
              <w:t xml:space="preserve"> palabras)</w:t>
            </w:r>
          </w:p>
        </w:tc>
        <w:tc>
          <w:tcPr>
            <w:tcW w:w="7756" w:type="dxa"/>
            <w:shd w:val="clear" w:color="auto" w:fill="auto"/>
            <w:tcMar>
              <w:top w:w="100" w:type="dxa"/>
              <w:left w:w="100" w:type="dxa"/>
              <w:bottom w:w="100" w:type="dxa"/>
              <w:right w:w="100" w:type="dxa"/>
            </w:tcMar>
          </w:tcPr>
          <w:p w14:paraId="7E691C28" w14:textId="7EEC021A" w:rsidR="00A36829" w:rsidRDefault="008324DC">
            <w:pPr>
              <w:widowControl w:val="0"/>
              <w:spacing w:line="240" w:lineRule="auto"/>
              <w:rPr>
                <w:i/>
                <w:color w:val="666666"/>
                <w:sz w:val="24"/>
                <w:szCs w:val="24"/>
                <w:highlight w:val="white"/>
              </w:rPr>
            </w:pPr>
            <w:r w:rsidRPr="008324DC">
              <w:rPr>
                <w:i/>
                <w:color w:val="666666"/>
                <w:sz w:val="24"/>
                <w:szCs w:val="24"/>
                <w:highlight w:val="white"/>
                <w:lang w:val="en-US"/>
              </w:rPr>
              <w:t xml:space="preserve">Lorem ipsum dolor sit amet consectetur adipiscing elit, a aenean metus rutrum neque placerat, tempor vulputate lobortis sem etiam enim. At nulla justo donec class primis vehicula, morbi porta sodales curabitur et himenaeos orci, aliquam nam fames cras imperdiet. Volutpat aptent montes faucibus erat molestie suspendisse cum dictumst feugiat sociis congue, mauris per posuere interdum auctor torquent est venenatis blandit elementum, tellus ac tincidunt praesent magna luctus in quam potenti diam. </w:t>
            </w:r>
            <w:proofErr w:type="spellStart"/>
            <w:r>
              <w:rPr>
                <w:i/>
                <w:color w:val="666666"/>
                <w:sz w:val="24"/>
                <w:szCs w:val="24"/>
                <w:highlight w:val="white"/>
              </w:rPr>
              <w:t>Cursus</w:t>
            </w:r>
            <w:proofErr w:type="spellEnd"/>
            <w:r>
              <w:rPr>
                <w:i/>
                <w:color w:val="666666"/>
                <w:sz w:val="24"/>
                <w:szCs w:val="24"/>
                <w:highlight w:val="white"/>
              </w:rPr>
              <w:t xml:space="preserve"> </w:t>
            </w:r>
            <w:proofErr w:type="spellStart"/>
            <w:r>
              <w:rPr>
                <w:i/>
                <w:color w:val="666666"/>
                <w:sz w:val="24"/>
                <w:szCs w:val="24"/>
                <w:highlight w:val="white"/>
              </w:rPr>
              <w:t>consequat</w:t>
            </w:r>
            <w:proofErr w:type="spellEnd"/>
            <w:r>
              <w:rPr>
                <w:i/>
                <w:color w:val="666666"/>
                <w:sz w:val="24"/>
                <w:szCs w:val="24"/>
                <w:highlight w:val="white"/>
              </w:rPr>
              <w:t xml:space="preserve"> </w:t>
            </w:r>
            <w:proofErr w:type="spellStart"/>
            <w:r>
              <w:rPr>
                <w:i/>
                <w:color w:val="666666"/>
                <w:sz w:val="24"/>
                <w:szCs w:val="24"/>
                <w:highlight w:val="white"/>
              </w:rPr>
              <w:t>lacus</w:t>
            </w:r>
            <w:proofErr w:type="spellEnd"/>
            <w:r>
              <w:rPr>
                <w:i/>
                <w:color w:val="666666"/>
                <w:sz w:val="24"/>
                <w:szCs w:val="24"/>
                <w:highlight w:val="white"/>
              </w:rPr>
              <w:t xml:space="preserve"> </w:t>
            </w:r>
            <w:proofErr w:type="spellStart"/>
            <w:r>
              <w:rPr>
                <w:i/>
                <w:color w:val="666666"/>
                <w:sz w:val="24"/>
                <w:szCs w:val="24"/>
                <w:highlight w:val="white"/>
              </w:rPr>
              <w:t>quisque</w:t>
            </w:r>
            <w:proofErr w:type="spellEnd"/>
            <w:r>
              <w:rPr>
                <w:i/>
                <w:color w:val="666666"/>
                <w:sz w:val="24"/>
                <w:szCs w:val="24"/>
                <w:highlight w:val="white"/>
              </w:rPr>
              <w:t xml:space="preserve"> libero </w:t>
            </w:r>
            <w:proofErr w:type="spellStart"/>
            <w:r>
              <w:rPr>
                <w:i/>
                <w:color w:val="666666"/>
                <w:sz w:val="24"/>
                <w:szCs w:val="24"/>
                <w:highlight w:val="white"/>
              </w:rPr>
              <w:t>aliquet</w:t>
            </w:r>
            <w:proofErr w:type="spellEnd"/>
            <w:r>
              <w:rPr>
                <w:i/>
                <w:color w:val="666666"/>
                <w:sz w:val="24"/>
                <w:szCs w:val="24"/>
                <w:highlight w:val="white"/>
              </w:rPr>
              <w:t xml:space="preserve"> lacinia </w:t>
            </w:r>
            <w:proofErr w:type="spellStart"/>
            <w:r>
              <w:rPr>
                <w:i/>
                <w:color w:val="666666"/>
                <w:sz w:val="24"/>
                <w:szCs w:val="24"/>
                <w:highlight w:val="white"/>
              </w:rPr>
              <w:t>bibendum</w:t>
            </w:r>
            <w:proofErr w:type="spellEnd"/>
            <w:r>
              <w:rPr>
                <w:i/>
                <w:color w:val="666666"/>
                <w:sz w:val="24"/>
                <w:szCs w:val="24"/>
                <w:highlight w:val="white"/>
              </w:rPr>
              <w:t xml:space="preserve"> urna </w:t>
            </w:r>
            <w:proofErr w:type="spellStart"/>
            <w:r>
              <w:rPr>
                <w:i/>
                <w:color w:val="666666"/>
                <w:sz w:val="24"/>
                <w:szCs w:val="24"/>
                <w:highlight w:val="white"/>
              </w:rPr>
              <w:t>cubilia</w:t>
            </w:r>
            <w:proofErr w:type="spellEnd"/>
            <w:r>
              <w:rPr>
                <w:i/>
                <w:color w:val="666666"/>
                <w:sz w:val="24"/>
                <w:szCs w:val="24"/>
                <w:highlight w:val="white"/>
              </w:rPr>
              <w:t xml:space="preserve">, </w:t>
            </w:r>
            <w:proofErr w:type="spellStart"/>
            <w:r>
              <w:rPr>
                <w:i/>
                <w:color w:val="666666"/>
                <w:sz w:val="24"/>
                <w:szCs w:val="24"/>
                <w:highlight w:val="white"/>
              </w:rPr>
              <w:t>dapibus</w:t>
            </w:r>
            <w:proofErr w:type="spellEnd"/>
            <w:r>
              <w:rPr>
                <w:i/>
                <w:color w:val="666666"/>
                <w:sz w:val="24"/>
                <w:szCs w:val="24"/>
                <w:highlight w:val="white"/>
              </w:rPr>
              <w:t xml:space="preserve"> </w:t>
            </w:r>
            <w:proofErr w:type="spellStart"/>
            <w:r>
              <w:rPr>
                <w:i/>
                <w:color w:val="666666"/>
                <w:sz w:val="24"/>
                <w:szCs w:val="24"/>
                <w:highlight w:val="white"/>
              </w:rPr>
              <w:t>maecenas</w:t>
            </w:r>
            <w:proofErr w:type="spellEnd"/>
            <w:r>
              <w:rPr>
                <w:i/>
                <w:color w:val="666666"/>
                <w:sz w:val="24"/>
                <w:szCs w:val="24"/>
                <w:highlight w:val="white"/>
              </w:rPr>
              <w:t xml:space="preserve"> </w:t>
            </w:r>
            <w:proofErr w:type="spellStart"/>
            <w:r>
              <w:rPr>
                <w:i/>
                <w:color w:val="666666"/>
                <w:sz w:val="24"/>
                <w:szCs w:val="24"/>
                <w:highlight w:val="white"/>
              </w:rPr>
              <w:t>netus</w:t>
            </w:r>
            <w:proofErr w:type="spellEnd"/>
            <w:r>
              <w:rPr>
                <w:i/>
                <w:color w:val="666666"/>
                <w:sz w:val="24"/>
                <w:szCs w:val="24"/>
                <w:highlight w:val="white"/>
              </w:rPr>
              <w:t xml:space="preserve"> </w:t>
            </w:r>
            <w:proofErr w:type="spellStart"/>
            <w:r>
              <w:rPr>
                <w:i/>
                <w:color w:val="666666"/>
                <w:sz w:val="24"/>
                <w:szCs w:val="24"/>
                <w:highlight w:val="white"/>
              </w:rPr>
              <w:t>nibh</w:t>
            </w:r>
            <w:proofErr w:type="spellEnd"/>
            <w:r>
              <w:rPr>
                <w:i/>
                <w:color w:val="666666"/>
                <w:sz w:val="24"/>
                <w:szCs w:val="24"/>
                <w:highlight w:val="white"/>
              </w:rPr>
              <w:t xml:space="preserve"> </w:t>
            </w:r>
            <w:proofErr w:type="spellStart"/>
            <w:r>
              <w:rPr>
                <w:i/>
                <w:color w:val="666666"/>
                <w:sz w:val="24"/>
                <w:szCs w:val="24"/>
                <w:highlight w:val="white"/>
              </w:rPr>
              <w:t>senectus</w:t>
            </w:r>
            <w:proofErr w:type="spellEnd"/>
            <w:r>
              <w:rPr>
                <w:i/>
                <w:color w:val="666666"/>
                <w:sz w:val="24"/>
                <w:szCs w:val="24"/>
                <w:highlight w:val="white"/>
              </w:rPr>
              <w:t xml:space="preserve"> </w:t>
            </w:r>
            <w:proofErr w:type="spellStart"/>
            <w:r>
              <w:rPr>
                <w:i/>
                <w:color w:val="666666"/>
                <w:sz w:val="24"/>
                <w:szCs w:val="24"/>
                <w:highlight w:val="white"/>
              </w:rPr>
              <w:t>pretium</w:t>
            </w:r>
            <w:proofErr w:type="spellEnd"/>
            <w:r>
              <w:rPr>
                <w:i/>
                <w:color w:val="666666"/>
                <w:sz w:val="24"/>
                <w:szCs w:val="24"/>
                <w:highlight w:val="white"/>
              </w:rPr>
              <w:t xml:space="preserve"> </w:t>
            </w:r>
            <w:proofErr w:type="spellStart"/>
            <w:r>
              <w:rPr>
                <w:i/>
                <w:color w:val="666666"/>
                <w:sz w:val="24"/>
                <w:szCs w:val="24"/>
                <w:highlight w:val="white"/>
              </w:rPr>
              <w:t>risus</w:t>
            </w:r>
            <w:proofErr w:type="spellEnd"/>
            <w:r>
              <w:rPr>
                <w:i/>
                <w:color w:val="666666"/>
                <w:sz w:val="24"/>
                <w:szCs w:val="24"/>
                <w:highlight w:val="white"/>
              </w:rPr>
              <w:t xml:space="preserve">. </w:t>
            </w:r>
            <w:proofErr w:type="spellStart"/>
            <w:r>
              <w:rPr>
                <w:i/>
                <w:color w:val="666666"/>
                <w:sz w:val="24"/>
                <w:szCs w:val="24"/>
                <w:highlight w:val="white"/>
              </w:rPr>
              <w:t>Penatibus</w:t>
            </w:r>
            <w:proofErr w:type="spellEnd"/>
            <w:r>
              <w:rPr>
                <w:i/>
                <w:color w:val="666666"/>
                <w:sz w:val="24"/>
                <w:szCs w:val="24"/>
                <w:highlight w:val="white"/>
              </w:rPr>
              <w:t xml:space="preserve"> </w:t>
            </w:r>
            <w:proofErr w:type="spellStart"/>
            <w:r>
              <w:rPr>
                <w:i/>
                <w:color w:val="666666"/>
                <w:sz w:val="24"/>
                <w:szCs w:val="24"/>
                <w:highlight w:val="white"/>
              </w:rPr>
              <w:t>condimentum</w:t>
            </w:r>
            <w:proofErr w:type="spellEnd"/>
            <w:r>
              <w:rPr>
                <w:i/>
                <w:color w:val="666666"/>
                <w:sz w:val="24"/>
                <w:szCs w:val="24"/>
                <w:highlight w:val="white"/>
              </w:rPr>
              <w:t xml:space="preserve"> </w:t>
            </w:r>
            <w:proofErr w:type="spellStart"/>
            <w:r>
              <w:rPr>
                <w:i/>
                <w:color w:val="666666"/>
                <w:sz w:val="24"/>
                <w:szCs w:val="24"/>
                <w:highlight w:val="white"/>
              </w:rPr>
              <w:t>fusce</w:t>
            </w:r>
            <w:proofErr w:type="spellEnd"/>
            <w:r>
              <w:rPr>
                <w:i/>
                <w:color w:val="666666"/>
                <w:sz w:val="24"/>
                <w:szCs w:val="24"/>
                <w:highlight w:val="white"/>
              </w:rPr>
              <w:t xml:space="preserve"> </w:t>
            </w:r>
            <w:proofErr w:type="spellStart"/>
            <w:r>
              <w:rPr>
                <w:i/>
                <w:color w:val="666666"/>
                <w:sz w:val="24"/>
                <w:szCs w:val="24"/>
                <w:highlight w:val="white"/>
              </w:rPr>
              <w:t>dui</w:t>
            </w:r>
            <w:proofErr w:type="spellEnd"/>
            <w:r>
              <w:rPr>
                <w:i/>
                <w:color w:val="666666"/>
                <w:sz w:val="24"/>
                <w:szCs w:val="24"/>
                <w:highlight w:val="white"/>
              </w:rPr>
              <w:t xml:space="preserve"> </w:t>
            </w:r>
            <w:proofErr w:type="spellStart"/>
            <w:r>
              <w:rPr>
                <w:i/>
                <w:color w:val="666666"/>
                <w:sz w:val="24"/>
                <w:szCs w:val="24"/>
                <w:highlight w:val="white"/>
              </w:rPr>
              <w:t>nascetur</w:t>
            </w:r>
            <w:proofErr w:type="spellEnd"/>
            <w:r>
              <w:rPr>
                <w:i/>
                <w:color w:val="666666"/>
                <w:sz w:val="24"/>
                <w:szCs w:val="24"/>
                <w:highlight w:val="white"/>
              </w:rPr>
              <w:t xml:space="preserve"> </w:t>
            </w:r>
            <w:proofErr w:type="spellStart"/>
            <w:r>
              <w:rPr>
                <w:i/>
                <w:color w:val="666666"/>
                <w:sz w:val="24"/>
                <w:szCs w:val="24"/>
                <w:highlight w:val="white"/>
              </w:rPr>
              <w:t>proin</w:t>
            </w:r>
            <w:proofErr w:type="spellEnd"/>
            <w:r>
              <w:rPr>
                <w:i/>
                <w:color w:val="666666"/>
                <w:sz w:val="24"/>
                <w:szCs w:val="24"/>
                <w:highlight w:val="white"/>
              </w:rPr>
              <w:t xml:space="preserve"> </w:t>
            </w:r>
            <w:proofErr w:type="spellStart"/>
            <w:r>
              <w:rPr>
                <w:i/>
                <w:color w:val="666666"/>
                <w:sz w:val="24"/>
                <w:szCs w:val="24"/>
                <w:highlight w:val="white"/>
              </w:rPr>
              <w:t>dictum</w:t>
            </w:r>
            <w:proofErr w:type="spellEnd"/>
            <w:r>
              <w:rPr>
                <w:i/>
                <w:color w:val="666666"/>
                <w:sz w:val="24"/>
                <w:szCs w:val="24"/>
                <w:highlight w:val="white"/>
              </w:rPr>
              <w:t xml:space="preserve"> sed </w:t>
            </w:r>
            <w:proofErr w:type="spellStart"/>
            <w:r>
              <w:rPr>
                <w:i/>
                <w:color w:val="666666"/>
                <w:sz w:val="24"/>
                <w:szCs w:val="24"/>
                <w:highlight w:val="white"/>
              </w:rPr>
              <w:t>vel</w:t>
            </w:r>
            <w:proofErr w:type="spellEnd"/>
            <w:r>
              <w:rPr>
                <w:i/>
                <w:color w:val="666666"/>
                <w:sz w:val="24"/>
                <w:szCs w:val="24"/>
                <w:highlight w:val="white"/>
              </w:rPr>
              <w:t xml:space="preserve">, </w:t>
            </w:r>
            <w:proofErr w:type="spellStart"/>
            <w:r>
              <w:rPr>
                <w:i/>
                <w:color w:val="666666"/>
                <w:sz w:val="24"/>
                <w:szCs w:val="24"/>
                <w:highlight w:val="white"/>
              </w:rPr>
              <w:t>felis</w:t>
            </w:r>
            <w:proofErr w:type="spellEnd"/>
            <w:r>
              <w:rPr>
                <w:i/>
                <w:color w:val="666666"/>
                <w:sz w:val="24"/>
                <w:szCs w:val="24"/>
                <w:highlight w:val="white"/>
              </w:rPr>
              <w:t xml:space="preserve"> </w:t>
            </w:r>
            <w:proofErr w:type="spellStart"/>
            <w:r>
              <w:rPr>
                <w:i/>
                <w:color w:val="666666"/>
                <w:sz w:val="24"/>
                <w:szCs w:val="24"/>
                <w:highlight w:val="white"/>
              </w:rPr>
              <w:t>sagittis</w:t>
            </w:r>
            <w:proofErr w:type="spellEnd"/>
            <w:r>
              <w:rPr>
                <w:i/>
                <w:color w:val="666666"/>
                <w:sz w:val="24"/>
                <w:szCs w:val="24"/>
                <w:highlight w:val="white"/>
              </w:rPr>
              <w:t xml:space="preserve"> </w:t>
            </w:r>
            <w:proofErr w:type="spellStart"/>
            <w:r>
              <w:rPr>
                <w:i/>
                <w:color w:val="666666"/>
                <w:sz w:val="24"/>
                <w:szCs w:val="24"/>
                <w:highlight w:val="white"/>
              </w:rPr>
              <w:t>habitasse</w:t>
            </w:r>
            <w:proofErr w:type="spellEnd"/>
            <w:r>
              <w:rPr>
                <w:i/>
                <w:color w:val="666666"/>
                <w:sz w:val="24"/>
                <w:szCs w:val="24"/>
                <w:highlight w:val="white"/>
              </w:rPr>
              <w:t xml:space="preserve"> leo </w:t>
            </w:r>
            <w:proofErr w:type="spellStart"/>
            <w:r>
              <w:rPr>
                <w:i/>
                <w:color w:val="666666"/>
                <w:sz w:val="24"/>
                <w:szCs w:val="24"/>
                <w:highlight w:val="white"/>
              </w:rPr>
              <w:t>conubia</w:t>
            </w:r>
            <w:proofErr w:type="spellEnd"/>
            <w:r>
              <w:rPr>
                <w:i/>
                <w:color w:val="666666"/>
                <w:sz w:val="24"/>
                <w:szCs w:val="24"/>
                <w:highlight w:val="white"/>
              </w:rPr>
              <w:t xml:space="preserve"> </w:t>
            </w:r>
            <w:proofErr w:type="spellStart"/>
            <w:r>
              <w:rPr>
                <w:i/>
                <w:color w:val="666666"/>
                <w:sz w:val="24"/>
                <w:szCs w:val="24"/>
                <w:highlight w:val="white"/>
              </w:rPr>
              <w:t>mattis</w:t>
            </w:r>
            <w:proofErr w:type="spellEnd"/>
            <w:r>
              <w:rPr>
                <w:i/>
                <w:color w:val="666666"/>
                <w:sz w:val="24"/>
                <w:szCs w:val="24"/>
                <w:highlight w:val="white"/>
              </w:rPr>
              <w:t xml:space="preserve"> </w:t>
            </w:r>
            <w:proofErr w:type="spellStart"/>
            <w:r>
              <w:rPr>
                <w:i/>
                <w:color w:val="666666"/>
                <w:sz w:val="24"/>
                <w:szCs w:val="24"/>
                <w:highlight w:val="white"/>
              </w:rPr>
              <w:t>hac</w:t>
            </w:r>
            <w:proofErr w:type="spellEnd"/>
            <w:r>
              <w:rPr>
                <w:i/>
                <w:color w:val="666666"/>
                <w:sz w:val="24"/>
                <w:szCs w:val="24"/>
                <w:highlight w:val="white"/>
              </w:rPr>
              <w:t xml:space="preserve"> </w:t>
            </w:r>
            <w:proofErr w:type="spellStart"/>
            <w:r>
              <w:rPr>
                <w:i/>
                <w:color w:val="666666"/>
                <w:sz w:val="24"/>
                <w:szCs w:val="24"/>
                <w:highlight w:val="white"/>
              </w:rPr>
              <w:t>arcu</w:t>
            </w:r>
            <w:proofErr w:type="spellEnd"/>
            <w:r>
              <w:rPr>
                <w:i/>
                <w:color w:val="666666"/>
                <w:sz w:val="24"/>
                <w:szCs w:val="24"/>
                <w:highlight w:val="white"/>
              </w:rPr>
              <w:t xml:space="preserve">, ad mus </w:t>
            </w:r>
            <w:proofErr w:type="spellStart"/>
            <w:r>
              <w:rPr>
                <w:i/>
                <w:color w:val="666666"/>
                <w:sz w:val="24"/>
                <w:szCs w:val="24"/>
                <w:highlight w:val="white"/>
              </w:rPr>
              <w:t>porttitor</w:t>
            </w:r>
            <w:proofErr w:type="spellEnd"/>
            <w:r>
              <w:rPr>
                <w:i/>
                <w:color w:val="666666"/>
                <w:sz w:val="24"/>
                <w:szCs w:val="24"/>
                <w:highlight w:val="white"/>
              </w:rPr>
              <w:t xml:space="preserve"> </w:t>
            </w:r>
            <w:proofErr w:type="spellStart"/>
            <w:r>
              <w:rPr>
                <w:i/>
                <w:color w:val="666666"/>
                <w:sz w:val="24"/>
                <w:szCs w:val="24"/>
                <w:highlight w:val="white"/>
              </w:rPr>
              <w:t>ligula</w:t>
            </w:r>
            <w:proofErr w:type="spellEnd"/>
            <w:r>
              <w:rPr>
                <w:i/>
                <w:color w:val="666666"/>
                <w:sz w:val="24"/>
                <w:szCs w:val="24"/>
                <w:highlight w:val="white"/>
              </w:rPr>
              <w:t xml:space="preserve"> </w:t>
            </w:r>
            <w:proofErr w:type="spellStart"/>
            <w:r>
              <w:rPr>
                <w:i/>
                <w:color w:val="666666"/>
                <w:sz w:val="24"/>
                <w:szCs w:val="24"/>
                <w:highlight w:val="white"/>
              </w:rPr>
              <w:t>lectus</w:t>
            </w:r>
            <w:proofErr w:type="spellEnd"/>
            <w:r>
              <w:rPr>
                <w:i/>
                <w:color w:val="666666"/>
                <w:sz w:val="24"/>
                <w:szCs w:val="24"/>
                <w:highlight w:val="white"/>
              </w:rPr>
              <w:t xml:space="preserve"> </w:t>
            </w:r>
            <w:proofErr w:type="spellStart"/>
            <w:r>
              <w:rPr>
                <w:i/>
                <w:color w:val="666666"/>
                <w:sz w:val="24"/>
                <w:szCs w:val="24"/>
                <w:highlight w:val="white"/>
              </w:rPr>
              <w:t>nisl</w:t>
            </w:r>
            <w:proofErr w:type="spellEnd"/>
            <w:r>
              <w:rPr>
                <w:i/>
                <w:color w:val="666666"/>
                <w:sz w:val="24"/>
                <w:szCs w:val="24"/>
                <w:highlight w:val="white"/>
              </w:rPr>
              <w:t xml:space="preserve"> </w:t>
            </w:r>
            <w:proofErr w:type="spellStart"/>
            <w:r>
              <w:rPr>
                <w:i/>
                <w:color w:val="666666"/>
                <w:sz w:val="24"/>
                <w:szCs w:val="24"/>
                <w:highlight w:val="white"/>
              </w:rPr>
              <w:t>semper</w:t>
            </w:r>
            <w:proofErr w:type="spellEnd"/>
            <w:r>
              <w:rPr>
                <w:i/>
                <w:color w:val="666666"/>
                <w:sz w:val="24"/>
                <w:szCs w:val="24"/>
                <w:highlight w:val="white"/>
              </w:rPr>
              <w:t xml:space="preserve">. </w:t>
            </w:r>
            <w:proofErr w:type="spellStart"/>
            <w:r>
              <w:rPr>
                <w:i/>
                <w:color w:val="666666"/>
                <w:sz w:val="24"/>
                <w:szCs w:val="24"/>
                <w:highlight w:val="white"/>
              </w:rPr>
              <w:t>Viverra</w:t>
            </w:r>
            <w:proofErr w:type="spellEnd"/>
            <w:r>
              <w:rPr>
                <w:i/>
                <w:color w:val="666666"/>
                <w:sz w:val="24"/>
                <w:szCs w:val="24"/>
                <w:highlight w:val="white"/>
              </w:rPr>
              <w:t xml:space="preserve"> </w:t>
            </w:r>
            <w:proofErr w:type="spellStart"/>
            <w:r>
              <w:rPr>
                <w:i/>
                <w:color w:val="666666"/>
                <w:sz w:val="24"/>
                <w:szCs w:val="24"/>
                <w:highlight w:val="white"/>
              </w:rPr>
              <w:t>iaculis</w:t>
            </w:r>
            <w:proofErr w:type="spellEnd"/>
            <w:r>
              <w:rPr>
                <w:i/>
                <w:color w:val="666666"/>
                <w:sz w:val="24"/>
                <w:szCs w:val="24"/>
                <w:highlight w:val="white"/>
              </w:rPr>
              <w:t xml:space="preserve"> </w:t>
            </w:r>
            <w:proofErr w:type="spellStart"/>
            <w:r>
              <w:rPr>
                <w:i/>
                <w:color w:val="666666"/>
                <w:sz w:val="24"/>
                <w:szCs w:val="24"/>
                <w:highlight w:val="white"/>
              </w:rPr>
              <w:t>duis</w:t>
            </w:r>
            <w:proofErr w:type="spellEnd"/>
            <w:r>
              <w:rPr>
                <w:i/>
                <w:color w:val="666666"/>
                <w:sz w:val="24"/>
                <w:szCs w:val="24"/>
                <w:highlight w:val="white"/>
              </w:rPr>
              <w:t xml:space="preserve"> odio </w:t>
            </w:r>
            <w:proofErr w:type="spellStart"/>
            <w:r>
              <w:rPr>
                <w:i/>
                <w:color w:val="666666"/>
                <w:sz w:val="24"/>
                <w:szCs w:val="24"/>
                <w:highlight w:val="white"/>
              </w:rPr>
              <w:t>magnis</w:t>
            </w:r>
            <w:proofErr w:type="spellEnd"/>
            <w:r>
              <w:rPr>
                <w:i/>
                <w:color w:val="666666"/>
                <w:sz w:val="24"/>
                <w:szCs w:val="24"/>
                <w:highlight w:val="white"/>
              </w:rPr>
              <w:t xml:space="preserve"> </w:t>
            </w:r>
            <w:proofErr w:type="spellStart"/>
            <w:r>
              <w:rPr>
                <w:i/>
                <w:color w:val="666666"/>
                <w:sz w:val="24"/>
                <w:szCs w:val="24"/>
                <w:highlight w:val="white"/>
              </w:rPr>
              <w:t>purus</w:t>
            </w:r>
            <w:proofErr w:type="spellEnd"/>
            <w:r>
              <w:rPr>
                <w:i/>
                <w:color w:val="666666"/>
                <w:sz w:val="24"/>
                <w:szCs w:val="24"/>
                <w:highlight w:val="white"/>
              </w:rPr>
              <w:t xml:space="preserve"> </w:t>
            </w:r>
            <w:proofErr w:type="spellStart"/>
            <w:r>
              <w:rPr>
                <w:i/>
                <w:color w:val="666666"/>
                <w:sz w:val="24"/>
                <w:szCs w:val="24"/>
                <w:highlight w:val="white"/>
              </w:rPr>
              <w:t>suscipit</w:t>
            </w:r>
            <w:proofErr w:type="spellEnd"/>
            <w:r>
              <w:rPr>
                <w:i/>
                <w:color w:val="666666"/>
                <w:sz w:val="24"/>
                <w:szCs w:val="24"/>
                <w:highlight w:val="white"/>
              </w:rPr>
              <w:t xml:space="preserve"> tortor </w:t>
            </w:r>
            <w:proofErr w:type="spellStart"/>
            <w:r>
              <w:rPr>
                <w:i/>
                <w:color w:val="666666"/>
                <w:sz w:val="24"/>
                <w:szCs w:val="24"/>
                <w:highlight w:val="white"/>
              </w:rPr>
              <w:t>ultricies</w:t>
            </w:r>
            <w:proofErr w:type="spellEnd"/>
            <w:r>
              <w:rPr>
                <w:i/>
                <w:color w:val="666666"/>
                <w:sz w:val="24"/>
                <w:szCs w:val="24"/>
                <w:highlight w:val="white"/>
              </w:rPr>
              <w:t xml:space="preserve">, </w:t>
            </w:r>
            <w:proofErr w:type="spellStart"/>
            <w:r>
              <w:rPr>
                <w:i/>
                <w:color w:val="666666"/>
                <w:sz w:val="24"/>
                <w:szCs w:val="24"/>
                <w:highlight w:val="white"/>
              </w:rPr>
              <w:t>taciti</w:t>
            </w:r>
            <w:proofErr w:type="spellEnd"/>
            <w:r>
              <w:rPr>
                <w:i/>
                <w:color w:val="666666"/>
                <w:sz w:val="24"/>
                <w:szCs w:val="24"/>
                <w:highlight w:val="white"/>
              </w:rPr>
              <w:t xml:space="preserve"> </w:t>
            </w:r>
            <w:proofErr w:type="spellStart"/>
            <w:r>
              <w:rPr>
                <w:i/>
                <w:color w:val="666666"/>
                <w:sz w:val="24"/>
                <w:szCs w:val="24"/>
                <w:highlight w:val="white"/>
              </w:rPr>
              <w:t>scelerisque</w:t>
            </w:r>
            <w:proofErr w:type="spellEnd"/>
            <w:r>
              <w:rPr>
                <w:i/>
                <w:color w:val="666666"/>
                <w:sz w:val="24"/>
                <w:szCs w:val="24"/>
                <w:highlight w:val="white"/>
              </w:rPr>
              <w:t xml:space="preserve"> </w:t>
            </w:r>
            <w:proofErr w:type="spellStart"/>
            <w:r>
              <w:rPr>
                <w:i/>
                <w:color w:val="666666"/>
                <w:sz w:val="24"/>
                <w:szCs w:val="24"/>
                <w:highlight w:val="white"/>
              </w:rPr>
              <w:t>nostra</w:t>
            </w:r>
            <w:proofErr w:type="spellEnd"/>
            <w:r>
              <w:rPr>
                <w:i/>
                <w:color w:val="666666"/>
                <w:sz w:val="24"/>
                <w:szCs w:val="24"/>
                <w:highlight w:val="white"/>
              </w:rPr>
              <w:t xml:space="preserve"> </w:t>
            </w:r>
            <w:proofErr w:type="spellStart"/>
            <w:r>
              <w:rPr>
                <w:i/>
                <w:color w:val="666666"/>
                <w:sz w:val="24"/>
                <w:szCs w:val="24"/>
                <w:highlight w:val="white"/>
              </w:rPr>
              <w:t>turpis</w:t>
            </w:r>
            <w:proofErr w:type="spellEnd"/>
            <w:r>
              <w:rPr>
                <w:i/>
                <w:color w:val="666666"/>
                <w:sz w:val="24"/>
                <w:szCs w:val="24"/>
                <w:highlight w:val="white"/>
              </w:rPr>
              <w:t xml:space="preserve"> </w:t>
            </w:r>
            <w:proofErr w:type="spellStart"/>
            <w:r>
              <w:rPr>
                <w:i/>
                <w:color w:val="666666"/>
                <w:sz w:val="24"/>
                <w:szCs w:val="24"/>
                <w:highlight w:val="white"/>
              </w:rPr>
              <w:t>natoque</w:t>
            </w:r>
            <w:proofErr w:type="spellEnd"/>
            <w:r>
              <w:rPr>
                <w:i/>
                <w:color w:val="666666"/>
                <w:sz w:val="24"/>
                <w:szCs w:val="24"/>
                <w:highlight w:val="white"/>
              </w:rPr>
              <w:t xml:space="preserve"> eros </w:t>
            </w:r>
            <w:proofErr w:type="spellStart"/>
            <w:r>
              <w:rPr>
                <w:i/>
                <w:color w:val="666666"/>
                <w:sz w:val="24"/>
                <w:szCs w:val="24"/>
                <w:highlight w:val="white"/>
              </w:rPr>
              <w:t>laoreet</w:t>
            </w:r>
            <w:proofErr w:type="spellEnd"/>
            <w:r>
              <w:rPr>
                <w:i/>
                <w:color w:val="666666"/>
                <w:sz w:val="24"/>
                <w:szCs w:val="24"/>
                <w:highlight w:val="white"/>
              </w:rPr>
              <w:t xml:space="preserve"> non, commodo nunc ornare </w:t>
            </w:r>
            <w:proofErr w:type="spellStart"/>
            <w:r>
              <w:rPr>
                <w:i/>
                <w:color w:val="666666"/>
                <w:sz w:val="24"/>
                <w:szCs w:val="24"/>
                <w:highlight w:val="white"/>
              </w:rPr>
              <w:t>facilisi</w:t>
            </w:r>
            <w:proofErr w:type="spellEnd"/>
            <w:r>
              <w:rPr>
                <w:i/>
                <w:color w:val="666666"/>
                <w:sz w:val="24"/>
                <w:szCs w:val="24"/>
                <w:highlight w:val="white"/>
              </w:rPr>
              <w:t xml:space="preserve"> </w:t>
            </w:r>
            <w:proofErr w:type="spellStart"/>
            <w:r>
              <w:rPr>
                <w:i/>
                <w:color w:val="666666"/>
                <w:sz w:val="24"/>
                <w:szCs w:val="24"/>
                <w:highlight w:val="white"/>
              </w:rPr>
              <w:t>dis</w:t>
            </w:r>
            <w:proofErr w:type="spellEnd"/>
            <w:r>
              <w:rPr>
                <w:i/>
                <w:color w:val="666666"/>
                <w:sz w:val="24"/>
                <w:szCs w:val="24"/>
                <w:highlight w:val="white"/>
              </w:rPr>
              <w:t xml:space="preserve"> </w:t>
            </w:r>
            <w:proofErr w:type="spellStart"/>
            <w:r>
              <w:rPr>
                <w:i/>
                <w:color w:val="666666"/>
                <w:sz w:val="24"/>
                <w:szCs w:val="24"/>
                <w:highlight w:val="white"/>
              </w:rPr>
              <w:t>pellentesque</w:t>
            </w:r>
            <w:proofErr w:type="spellEnd"/>
            <w:r>
              <w:rPr>
                <w:i/>
                <w:color w:val="666666"/>
                <w:sz w:val="24"/>
                <w:szCs w:val="24"/>
                <w:highlight w:val="white"/>
              </w:rPr>
              <w:t xml:space="preserve"> ultrices. </w:t>
            </w:r>
            <w:proofErr w:type="spellStart"/>
            <w:r>
              <w:rPr>
                <w:i/>
                <w:color w:val="666666"/>
                <w:sz w:val="24"/>
                <w:szCs w:val="24"/>
                <w:highlight w:val="white"/>
              </w:rPr>
              <w:t>Pharetra</w:t>
            </w:r>
            <w:proofErr w:type="spellEnd"/>
            <w:r>
              <w:rPr>
                <w:i/>
                <w:color w:val="666666"/>
                <w:sz w:val="24"/>
                <w:szCs w:val="24"/>
                <w:highlight w:val="white"/>
              </w:rPr>
              <w:t xml:space="preserve"> </w:t>
            </w:r>
            <w:proofErr w:type="spellStart"/>
            <w:r>
              <w:rPr>
                <w:i/>
                <w:color w:val="666666"/>
                <w:sz w:val="24"/>
                <w:szCs w:val="24"/>
                <w:highlight w:val="white"/>
              </w:rPr>
              <w:t>velit</w:t>
            </w:r>
            <w:proofErr w:type="spellEnd"/>
            <w:r>
              <w:rPr>
                <w:i/>
                <w:color w:val="666666"/>
                <w:sz w:val="24"/>
                <w:szCs w:val="24"/>
                <w:highlight w:val="white"/>
              </w:rPr>
              <w:t xml:space="preserve"> </w:t>
            </w:r>
            <w:proofErr w:type="spellStart"/>
            <w:r>
              <w:rPr>
                <w:i/>
                <w:color w:val="666666"/>
                <w:sz w:val="24"/>
                <w:szCs w:val="24"/>
                <w:highlight w:val="white"/>
              </w:rPr>
              <w:t>eu</w:t>
            </w:r>
            <w:proofErr w:type="spellEnd"/>
            <w:r>
              <w:rPr>
                <w:i/>
                <w:color w:val="666666"/>
                <w:sz w:val="24"/>
                <w:szCs w:val="24"/>
                <w:highlight w:val="white"/>
              </w:rPr>
              <w:t xml:space="preserve"> vitae </w:t>
            </w:r>
            <w:proofErr w:type="spellStart"/>
            <w:r>
              <w:rPr>
                <w:i/>
                <w:color w:val="666666"/>
                <w:sz w:val="24"/>
                <w:szCs w:val="24"/>
                <w:highlight w:val="white"/>
              </w:rPr>
              <w:t>vivamus</w:t>
            </w:r>
            <w:proofErr w:type="spellEnd"/>
            <w:r>
              <w:rPr>
                <w:i/>
                <w:color w:val="666666"/>
                <w:sz w:val="24"/>
                <w:szCs w:val="24"/>
                <w:highlight w:val="white"/>
              </w:rPr>
              <w:t xml:space="preserve"> </w:t>
            </w:r>
            <w:proofErr w:type="spellStart"/>
            <w:r>
              <w:rPr>
                <w:i/>
                <w:color w:val="666666"/>
                <w:sz w:val="24"/>
                <w:szCs w:val="24"/>
                <w:highlight w:val="white"/>
              </w:rPr>
              <w:t>nullam</w:t>
            </w:r>
            <w:proofErr w:type="spellEnd"/>
            <w:r>
              <w:rPr>
                <w:i/>
                <w:color w:val="666666"/>
                <w:sz w:val="24"/>
                <w:szCs w:val="24"/>
                <w:highlight w:val="white"/>
              </w:rPr>
              <w:t xml:space="preserve"> </w:t>
            </w:r>
            <w:proofErr w:type="spellStart"/>
            <w:r>
              <w:rPr>
                <w:i/>
                <w:color w:val="666666"/>
                <w:sz w:val="24"/>
                <w:szCs w:val="24"/>
                <w:highlight w:val="white"/>
              </w:rPr>
              <w:t>fringilla</w:t>
            </w:r>
            <w:proofErr w:type="spellEnd"/>
            <w:r>
              <w:rPr>
                <w:i/>
                <w:color w:val="666666"/>
                <w:sz w:val="24"/>
                <w:szCs w:val="24"/>
                <w:highlight w:val="white"/>
              </w:rPr>
              <w:t xml:space="preserve"> </w:t>
            </w:r>
            <w:proofErr w:type="spellStart"/>
            <w:r>
              <w:rPr>
                <w:i/>
                <w:color w:val="666666"/>
                <w:sz w:val="24"/>
                <w:szCs w:val="24"/>
                <w:highlight w:val="white"/>
              </w:rPr>
              <w:t>pulvinar</w:t>
            </w:r>
            <w:proofErr w:type="spellEnd"/>
            <w:r>
              <w:rPr>
                <w:i/>
                <w:color w:val="666666"/>
                <w:sz w:val="24"/>
                <w:szCs w:val="24"/>
                <w:highlight w:val="white"/>
              </w:rPr>
              <w:t xml:space="preserve"> </w:t>
            </w:r>
            <w:proofErr w:type="spellStart"/>
            <w:r>
              <w:rPr>
                <w:i/>
                <w:color w:val="666666"/>
                <w:sz w:val="24"/>
                <w:szCs w:val="24"/>
                <w:highlight w:val="white"/>
              </w:rPr>
              <w:t>massa</w:t>
            </w:r>
            <w:proofErr w:type="spellEnd"/>
            <w:r>
              <w:rPr>
                <w:i/>
                <w:color w:val="666666"/>
                <w:sz w:val="24"/>
                <w:szCs w:val="24"/>
                <w:highlight w:val="white"/>
              </w:rPr>
              <w:t xml:space="preserve"> </w:t>
            </w:r>
            <w:proofErr w:type="spellStart"/>
            <w:r>
              <w:rPr>
                <w:i/>
                <w:color w:val="666666"/>
                <w:sz w:val="24"/>
                <w:szCs w:val="24"/>
                <w:highlight w:val="white"/>
              </w:rPr>
              <w:t>egestas</w:t>
            </w:r>
            <w:proofErr w:type="spellEnd"/>
            <w:r>
              <w:rPr>
                <w:i/>
                <w:color w:val="666666"/>
                <w:sz w:val="24"/>
                <w:szCs w:val="24"/>
                <w:highlight w:val="white"/>
              </w:rPr>
              <w:t xml:space="preserve"> </w:t>
            </w:r>
            <w:proofErr w:type="spellStart"/>
            <w:r>
              <w:rPr>
                <w:i/>
                <w:color w:val="666666"/>
                <w:sz w:val="24"/>
                <w:szCs w:val="24"/>
                <w:highlight w:val="white"/>
              </w:rPr>
              <w:t>augue</w:t>
            </w:r>
            <w:proofErr w:type="spellEnd"/>
            <w:r>
              <w:rPr>
                <w:i/>
                <w:color w:val="666666"/>
                <w:sz w:val="24"/>
                <w:szCs w:val="24"/>
                <w:highlight w:val="white"/>
              </w:rPr>
              <w:t xml:space="preserve">, platea </w:t>
            </w:r>
            <w:proofErr w:type="spellStart"/>
            <w:r>
              <w:rPr>
                <w:i/>
                <w:color w:val="666666"/>
                <w:sz w:val="24"/>
                <w:szCs w:val="24"/>
                <w:highlight w:val="white"/>
              </w:rPr>
              <w:t>rhoncus</w:t>
            </w:r>
            <w:proofErr w:type="spellEnd"/>
            <w:r>
              <w:rPr>
                <w:i/>
                <w:color w:val="666666"/>
                <w:sz w:val="24"/>
                <w:szCs w:val="24"/>
                <w:highlight w:val="white"/>
              </w:rPr>
              <w:t xml:space="preserve"> </w:t>
            </w:r>
            <w:proofErr w:type="spellStart"/>
            <w:r>
              <w:rPr>
                <w:i/>
                <w:color w:val="666666"/>
                <w:sz w:val="24"/>
                <w:szCs w:val="24"/>
                <w:highlight w:val="white"/>
              </w:rPr>
              <w:t>sollicitudin</w:t>
            </w:r>
            <w:proofErr w:type="spellEnd"/>
            <w:r>
              <w:rPr>
                <w:i/>
                <w:color w:val="666666"/>
                <w:sz w:val="24"/>
                <w:szCs w:val="24"/>
                <w:highlight w:val="white"/>
              </w:rPr>
              <w:t xml:space="preserve"> </w:t>
            </w:r>
            <w:proofErr w:type="spellStart"/>
            <w:r>
              <w:rPr>
                <w:i/>
                <w:color w:val="666666"/>
                <w:sz w:val="24"/>
                <w:szCs w:val="24"/>
                <w:highlight w:val="white"/>
              </w:rPr>
              <w:t>malesuada</w:t>
            </w:r>
            <w:proofErr w:type="spellEnd"/>
            <w:r>
              <w:rPr>
                <w:i/>
                <w:color w:val="666666"/>
                <w:sz w:val="24"/>
                <w:szCs w:val="24"/>
                <w:highlight w:val="white"/>
              </w:rPr>
              <w:t xml:space="preserve"> </w:t>
            </w:r>
            <w:proofErr w:type="spellStart"/>
            <w:r>
              <w:rPr>
                <w:i/>
                <w:color w:val="666666"/>
                <w:sz w:val="24"/>
                <w:szCs w:val="24"/>
                <w:highlight w:val="white"/>
              </w:rPr>
              <w:t>quis</w:t>
            </w:r>
            <w:proofErr w:type="spellEnd"/>
            <w:r>
              <w:rPr>
                <w:i/>
                <w:color w:val="666666"/>
                <w:sz w:val="24"/>
                <w:szCs w:val="24"/>
                <w:highlight w:val="white"/>
              </w:rPr>
              <w:t xml:space="preserve"> </w:t>
            </w:r>
            <w:proofErr w:type="spellStart"/>
            <w:r>
              <w:rPr>
                <w:i/>
                <w:color w:val="666666"/>
                <w:sz w:val="24"/>
                <w:szCs w:val="24"/>
                <w:highlight w:val="white"/>
              </w:rPr>
              <w:t>gravida</w:t>
            </w:r>
            <w:proofErr w:type="spellEnd"/>
            <w:r>
              <w:rPr>
                <w:i/>
                <w:color w:val="666666"/>
                <w:sz w:val="24"/>
                <w:szCs w:val="24"/>
                <w:highlight w:val="white"/>
              </w:rPr>
              <w:t xml:space="preserve"> </w:t>
            </w:r>
            <w:proofErr w:type="spellStart"/>
            <w:r>
              <w:rPr>
                <w:i/>
                <w:color w:val="666666"/>
                <w:sz w:val="24"/>
                <w:szCs w:val="24"/>
                <w:highlight w:val="white"/>
              </w:rPr>
              <w:t>integer</w:t>
            </w:r>
            <w:proofErr w:type="spellEnd"/>
            <w:r>
              <w:rPr>
                <w:i/>
                <w:color w:val="666666"/>
                <w:sz w:val="24"/>
                <w:szCs w:val="24"/>
                <w:highlight w:val="white"/>
              </w:rPr>
              <w:t xml:space="preserve"> </w:t>
            </w:r>
            <w:proofErr w:type="spellStart"/>
            <w:r>
              <w:rPr>
                <w:i/>
                <w:color w:val="666666"/>
                <w:sz w:val="24"/>
                <w:szCs w:val="24"/>
                <w:highlight w:val="white"/>
              </w:rPr>
              <w:t>vestibulum</w:t>
            </w:r>
            <w:proofErr w:type="spellEnd"/>
            <w:r>
              <w:rPr>
                <w:i/>
                <w:color w:val="666666"/>
                <w:sz w:val="24"/>
                <w:szCs w:val="24"/>
                <w:highlight w:val="white"/>
              </w:rPr>
              <w:t xml:space="preserve"> mi </w:t>
            </w:r>
            <w:proofErr w:type="spellStart"/>
            <w:r>
              <w:rPr>
                <w:i/>
                <w:color w:val="666666"/>
                <w:sz w:val="24"/>
                <w:szCs w:val="24"/>
                <w:highlight w:val="white"/>
              </w:rPr>
              <w:t>sapien</w:t>
            </w:r>
            <w:proofErr w:type="spellEnd"/>
            <w:r>
              <w:rPr>
                <w:i/>
                <w:color w:val="666666"/>
                <w:sz w:val="24"/>
                <w:szCs w:val="24"/>
                <w:highlight w:val="white"/>
              </w:rPr>
              <w:t xml:space="preserve">, </w:t>
            </w:r>
            <w:proofErr w:type="spellStart"/>
            <w:r>
              <w:rPr>
                <w:i/>
                <w:color w:val="666666"/>
                <w:sz w:val="24"/>
                <w:szCs w:val="24"/>
                <w:highlight w:val="white"/>
              </w:rPr>
              <w:t>ridiculus</w:t>
            </w:r>
            <w:proofErr w:type="spellEnd"/>
            <w:r>
              <w:rPr>
                <w:i/>
                <w:color w:val="666666"/>
                <w:sz w:val="24"/>
                <w:szCs w:val="24"/>
                <w:highlight w:val="white"/>
              </w:rPr>
              <w:t xml:space="preserve"> </w:t>
            </w:r>
            <w:proofErr w:type="spellStart"/>
            <w:r>
              <w:rPr>
                <w:i/>
                <w:color w:val="666666"/>
                <w:sz w:val="24"/>
                <w:szCs w:val="24"/>
                <w:highlight w:val="white"/>
              </w:rPr>
              <w:t>eleifend</w:t>
            </w:r>
            <w:proofErr w:type="spellEnd"/>
            <w:r>
              <w:rPr>
                <w:i/>
                <w:color w:val="666666"/>
                <w:sz w:val="24"/>
                <w:szCs w:val="24"/>
                <w:highlight w:val="white"/>
              </w:rPr>
              <w:t xml:space="preserve"> </w:t>
            </w:r>
            <w:proofErr w:type="spellStart"/>
            <w:r>
              <w:rPr>
                <w:i/>
                <w:color w:val="666666"/>
                <w:sz w:val="24"/>
                <w:szCs w:val="24"/>
                <w:highlight w:val="white"/>
              </w:rPr>
              <w:t>phasellus</w:t>
            </w:r>
            <w:proofErr w:type="spellEnd"/>
            <w:r>
              <w:rPr>
                <w:i/>
                <w:color w:val="666666"/>
                <w:sz w:val="24"/>
                <w:szCs w:val="24"/>
                <w:highlight w:val="white"/>
              </w:rPr>
              <w:t xml:space="preserve"> </w:t>
            </w:r>
            <w:proofErr w:type="spellStart"/>
            <w:r>
              <w:rPr>
                <w:i/>
                <w:color w:val="666666"/>
                <w:sz w:val="24"/>
                <w:szCs w:val="24"/>
                <w:highlight w:val="white"/>
              </w:rPr>
              <w:t>tempus</w:t>
            </w:r>
            <w:proofErr w:type="spellEnd"/>
            <w:r>
              <w:rPr>
                <w:i/>
                <w:color w:val="666666"/>
                <w:sz w:val="24"/>
                <w:szCs w:val="24"/>
                <w:highlight w:val="white"/>
              </w:rPr>
              <w:t xml:space="preserve"> </w:t>
            </w:r>
            <w:proofErr w:type="spellStart"/>
            <w:r>
              <w:rPr>
                <w:i/>
                <w:color w:val="666666"/>
                <w:sz w:val="24"/>
                <w:szCs w:val="24"/>
                <w:highlight w:val="white"/>
              </w:rPr>
              <w:t>sociosqu</w:t>
            </w:r>
            <w:proofErr w:type="spellEnd"/>
            <w:r>
              <w:rPr>
                <w:i/>
                <w:color w:val="666666"/>
                <w:sz w:val="24"/>
                <w:szCs w:val="24"/>
                <w:highlight w:val="white"/>
              </w:rPr>
              <w:t xml:space="preserve"> </w:t>
            </w:r>
            <w:proofErr w:type="spellStart"/>
            <w:r>
              <w:rPr>
                <w:i/>
                <w:color w:val="666666"/>
                <w:sz w:val="24"/>
                <w:szCs w:val="24"/>
                <w:highlight w:val="white"/>
              </w:rPr>
              <w:t>hendrerit</w:t>
            </w:r>
            <w:proofErr w:type="spellEnd"/>
            <w:r>
              <w:rPr>
                <w:i/>
                <w:color w:val="666666"/>
                <w:sz w:val="24"/>
                <w:szCs w:val="24"/>
                <w:highlight w:val="white"/>
              </w:rPr>
              <w:t xml:space="preserve"> </w:t>
            </w:r>
            <w:proofErr w:type="spellStart"/>
            <w:r>
              <w:rPr>
                <w:i/>
                <w:color w:val="666666"/>
                <w:sz w:val="24"/>
                <w:szCs w:val="24"/>
                <w:highlight w:val="white"/>
              </w:rPr>
              <w:t>nec</w:t>
            </w:r>
            <w:proofErr w:type="spellEnd"/>
            <w:r>
              <w:rPr>
                <w:i/>
                <w:color w:val="666666"/>
                <w:sz w:val="24"/>
                <w:szCs w:val="24"/>
                <w:highlight w:val="white"/>
              </w:rPr>
              <w:t xml:space="preserve"> </w:t>
            </w:r>
            <w:proofErr w:type="spellStart"/>
            <w:r>
              <w:rPr>
                <w:i/>
                <w:color w:val="666666"/>
                <w:sz w:val="24"/>
                <w:szCs w:val="24"/>
                <w:highlight w:val="white"/>
              </w:rPr>
              <w:t>varius</w:t>
            </w:r>
            <w:proofErr w:type="spellEnd"/>
            <w:r>
              <w:rPr>
                <w:i/>
                <w:color w:val="666666"/>
                <w:sz w:val="24"/>
                <w:szCs w:val="24"/>
                <w:highlight w:val="white"/>
              </w:rPr>
              <w:t xml:space="preserve"> ut. </w:t>
            </w:r>
            <w:proofErr w:type="spellStart"/>
            <w:r>
              <w:rPr>
                <w:i/>
                <w:color w:val="666666"/>
                <w:sz w:val="24"/>
                <w:szCs w:val="24"/>
                <w:highlight w:val="white"/>
              </w:rPr>
              <w:t>Habitant</w:t>
            </w:r>
            <w:proofErr w:type="spellEnd"/>
            <w:r>
              <w:rPr>
                <w:i/>
                <w:color w:val="666666"/>
                <w:sz w:val="24"/>
                <w:szCs w:val="24"/>
                <w:highlight w:val="white"/>
              </w:rPr>
              <w:t xml:space="preserve"> </w:t>
            </w:r>
            <w:proofErr w:type="spellStart"/>
            <w:r>
              <w:rPr>
                <w:i/>
                <w:color w:val="666666"/>
                <w:sz w:val="24"/>
                <w:szCs w:val="24"/>
                <w:highlight w:val="white"/>
              </w:rPr>
              <w:t>euismod</w:t>
            </w:r>
            <w:proofErr w:type="spellEnd"/>
            <w:r>
              <w:rPr>
                <w:i/>
                <w:color w:val="666666"/>
                <w:sz w:val="24"/>
                <w:szCs w:val="24"/>
                <w:highlight w:val="white"/>
              </w:rPr>
              <w:t xml:space="preserve"> </w:t>
            </w:r>
            <w:proofErr w:type="spellStart"/>
            <w:r>
              <w:rPr>
                <w:i/>
                <w:color w:val="666666"/>
                <w:sz w:val="24"/>
                <w:szCs w:val="24"/>
                <w:highlight w:val="white"/>
              </w:rPr>
              <w:t>ullamcorper</w:t>
            </w:r>
            <w:proofErr w:type="spellEnd"/>
            <w:r>
              <w:rPr>
                <w:i/>
                <w:color w:val="666666"/>
                <w:sz w:val="24"/>
                <w:szCs w:val="24"/>
                <w:highlight w:val="white"/>
              </w:rPr>
              <w:t xml:space="preserve"> </w:t>
            </w:r>
            <w:proofErr w:type="spellStart"/>
            <w:r>
              <w:rPr>
                <w:i/>
                <w:color w:val="666666"/>
                <w:sz w:val="24"/>
                <w:szCs w:val="24"/>
                <w:highlight w:val="white"/>
              </w:rPr>
              <w:t>convallis</w:t>
            </w:r>
            <w:proofErr w:type="spellEnd"/>
            <w:r>
              <w:rPr>
                <w:i/>
                <w:color w:val="666666"/>
                <w:sz w:val="24"/>
                <w:szCs w:val="24"/>
                <w:highlight w:val="white"/>
              </w:rPr>
              <w:t xml:space="preserve"> </w:t>
            </w:r>
            <w:proofErr w:type="spellStart"/>
            <w:r>
              <w:rPr>
                <w:i/>
                <w:color w:val="666666"/>
                <w:sz w:val="24"/>
                <w:szCs w:val="24"/>
                <w:highlight w:val="white"/>
              </w:rPr>
              <w:t>tristique</w:t>
            </w:r>
            <w:proofErr w:type="spellEnd"/>
            <w:r>
              <w:rPr>
                <w:i/>
                <w:color w:val="666666"/>
                <w:sz w:val="24"/>
                <w:szCs w:val="24"/>
                <w:highlight w:val="white"/>
              </w:rPr>
              <w:t xml:space="preserve"> id </w:t>
            </w:r>
            <w:proofErr w:type="spellStart"/>
            <w:r>
              <w:rPr>
                <w:i/>
                <w:color w:val="666666"/>
                <w:sz w:val="24"/>
                <w:szCs w:val="24"/>
                <w:highlight w:val="white"/>
              </w:rPr>
              <w:t>eget</w:t>
            </w:r>
            <w:proofErr w:type="spellEnd"/>
            <w:r>
              <w:rPr>
                <w:i/>
                <w:color w:val="666666"/>
                <w:sz w:val="24"/>
                <w:szCs w:val="24"/>
                <w:highlight w:val="white"/>
              </w:rPr>
              <w:t xml:space="preserve"> </w:t>
            </w:r>
            <w:proofErr w:type="spellStart"/>
            <w:r>
              <w:rPr>
                <w:i/>
                <w:color w:val="666666"/>
                <w:sz w:val="24"/>
                <w:szCs w:val="24"/>
                <w:highlight w:val="white"/>
              </w:rPr>
              <w:t>inceptos</w:t>
            </w:r>
            <w:proofErr w:type="spellEnd"/>
            <w:r>
              <w:rPr>
                <w:i/>
                <w:color w:val="666666"/>
                <w:sz w:val="24"/>
                <w:szCs w:val="24"/>
                <w:highlight w:val="white"/>
              </w:rPr>
              <w:t xml:space="preserve"> </w:t>
            </w:r>
            <w:proofErr w:type="spellStart"/>
            <w:r>
              <w:rPr>
                <w:i/>
                <w:color w:val="666666"/>
                <w:sz w:val="24"/>
                <w:szCs w:val="24"/>
                <w:highlight w:val="white"/>
              </w:rPr>
              <w:t>mollis</w:t>
            </w:r>
            <w:proofErr w:type="spellEnd"/>
            <w:r>
              <w:rPr>
                <w:i/>
                <w:color w:val="666666"/>
                <w:sz w:val="24"/>
                <w:szCs w:val="24"/>
                <w:highlight w:val="white"/>
              </w:rPr>
              <w:t xml:space="preserve"> </w:t>
            </w:r>
            <w:proofErr w:type="spellStart"/>
            <w:r>
              <w:rPr>
                <w:i/>
                <w:color w:val="666666"/>
                <w:sz w:val="24"/>
                <w:szCs w:val="24"/>
                <w:highlight w:val="white"/>
              </w:rPr>
              <w:t>accumsan</w:t>
            </w:r>
            <w:proofErr w:type="spellEnd"/>
            <w:r>
              <w:rPr>
                <w:i/>
                <w:color w:val="666666"/>
                <w:sz w:val="24"/>
                <w:szCs w:val="24"/>
                <w:highlight w:val="white"/>
              </w:rPr>
              <w:t xml:space="preserve"> </w:t>
            </w:r>
            <w:proofErr w:type="spellStart"/>
            <w:r>
              <w:rPr>
                <w:i/>
                <w:color w:val="666666"/>
                <w:sz w:val="24"/>
                <w:szCs w:val="24"/>
                <w:highlight w:val="white"/>
              </w:rPr>
              <w:t>fermentum</w:t>
            </w:r>
            <w:proofErr w:type="spellEnd"/>
            <w:r>
              <w:rPr>
                <w:i/>
                <w:color w:val="666666"/>
                <w:sz w:val="24"/>
                <w:szCs w:val="24"/>
                <w:highlight w:val="white"/>
              </w:rPr>
              <w:t xml:space="preserve">, </w:t>
            </w:r>
            <w:proofErr w:type="spellStart"/>
            <w:r>
              <w:rPr>
                <w:i/>
                <w:color w:val="666666"/>
                <w:sz w:val="24"/>
                <w:szCs w:val="24"/>
                <w:highlight w:val="white"/>
              </w:rPr>
              <w:t>curae</w:t>
            </w:r>
            <w:proofErr w:type="spellEnd"/>
            <w:r>
              <w:rPr>
                <w:i/>
                <w:color w:val="666666"/>
                <w:sz w:val="24"/>
                <w:szCs w:val="24"/>
                <w:highlight w:val="white"/>
              </w:rPr>
              <w:t xml:space="preserve"> ante </w:t>
            </w:r>
            <w:proofErr w:type="spellStart"/>
            <w:r>
              <w:rPr>
                <w:i/>
                <w:color w:val="666666"/>
                <w:sz w:val="24"/>
                <w:szCs w:val="24"/>
                <w:highlight w:val="white"/>
              </w:rPr>
              <w:t>facilisis</w:t>
            </w:r>
            <w:proofErr w:type="spellEnd"/>
            <w:r>
              <w:rPr>
                <w:i/>
                <w:color w:val="666666"/>
                <w:sz w:val="24"/>
                <w:szCs w:val="24"/>
                <w:highlight w:val="white"/>
              </w:rPr>
              <w:t xml:space="preserve"> </w:t>
            </w:r>
            <w:proofErr w:type="spellStart"/>
            <w:r>
              <w:rPr>
                <w:i/>
                <w:color w:val="666666"/>
                <w:sz w:val="24"/>
                <w:szCs w:val="24"/>
                <w:highlight w:val="white"/>
              </w:rPr>
              <w:t>nisi</w:t>
            </w:r>
            <w:proofErr w:type="spellEnd"/>
            <w:r>
              <w:rPr>
                <w:i/>
                <w:color w:val="666666"/>
                <w:sz w:val="24"/>
                <w:szCs w:val="24"/>
                <w:highlight w:val="white"/>
              </w:rPr>
              <w:t xml:space="preserve"> </w:t>
            </w:r>
            <w:proofErr w:type="spellStart"/>
            <w:r>
              <w:rPr>
                <w:i/>
                <w:color w:val="666666"/>
                <w:sz w:val="24"/>
                <w:szCs w:val="24"/>
                <w:highlight w:val="white"/>
              </w:rPr>
              <w:t>parturient</w:t>
            </w:r>
            <w:proofErr w:type="spellEnd"/>
            <w:r>
              <w:rPr>
                <w:i/>
                <w:color w:val="666666"/>
                <w:sz w:val="24"/>
                <w:szCs w:val="24"/>
                <w:highlight w:val="white"/>
              </w:rPr>
              <w:t xml:space="preserve"> </w:t>
            </w:r>
            <w:proofErr w:type="spellStart"/>
            <w:r>
              <w:rPr>
                <w:i/>
                <w:color w:val="666666"/>
                <w:sz w:val="24"/>
                <w:szCs w:val="24"/>
                <w:highlight w:val="white"/>
              </w:rPr>
              <w:t>dignissim</w:t>
            </w:r>
            <w:proofErr w:type="spellEnd"/>
            <w:r>
              <w:rPr>
                <w:i/>
                <w:color w:val="666666"/>
                <w:sz w:val="24"/>
                <w:szCs w:val="24"/>
                <w:highlight w:val="white"/>
              </w:rPr>
              <w:t xml:space="preserve"> </w:t>
            </w:r>
            <w:proofErr w:type="spellStart"/>
            <w:r>
              <w:rPr>
                <w:i/>
                <w:color w:val="666666"/>
                <w:sz w:val="24"/>
                <w:szCs w:val="24"/>
                <w:highlight w:val="white"/>
              </w:rPr>
              <w:t>litora</w:t>
            </w:r>
            <w:proofErr w:type="spellEnd"/>
            <w:r>
              <w:rPr>
                <w:i/>
                <w:color w:val="666666"/>
                <w:sz w:val="24"/>
                <w:szCs w:val="24"/>
                <w:highlight w:val="white"/>
              </w:rPr>
              <w:t xml:space="preserve"> ornare </w:t>
            </w:r>
            <w:proofErr w:type="spellStart"/>
            <w:r>
              <w:rPr>
                <w:i/>
                <w:color w:val="666666"/>
                <w:sz w:val="24"/>
                <w:szCs w:val="24"/>
                <w:highlight w:val="white"/>
              </w:rPr>
              <w:t>cursus</w:t>
            </w:r>
            <w:proofErr w:type="spellEnd"/>
            <w:r>
              <w:rPr>
                <w:i/>
                <w:color w:val="666666"/>
                <w:sz w:val="24"/>
                <w:szCs w:val="24"/>
                <w:highlight w:val="white"/>
              </w:rPr>
              <w:t xml:space="preserve"> </w:t>
            </w:r>
            <w:proofErr w:type="spellStart"/>
            <w:r>
              <w:rPr>
                <w:i/>
                <w:color w:val="666666"/>
                <w:sz w:val="24"/>
                <w:szCs w:val="24"/>
                <w:highlight w:val="white"/>
              </w:rPr>
              <w:t>volutpat</w:t>
            </w:r>
            <w:proofErr w:type="spellEnd"/>
            <w:r>
              <w:rPr>
                <w:i/>
                <w:color w:val="666666"/>
                <w:sz w:val="24"/>
                <w:szCs w:val="24"/>
                <w:highlight w:val="white"/>
              </w:rPr>
              <w:t xml:space="preserve">, </w:t>
            </w:r>
            <w:proofErr w:type="spellStart"/>
            <w:r>
              <w:rPr>
                <w:i/>
                <w:color w:val="666666"/>
                <w:sz w:val="24"/>
                <w:szCs w:val="24"/>
                <w:highlight w:val="white"/>
              </w:rPr>
              <w:t>lectus</w:t>
            </w:r>
            <w:proofErr w:type="spellEnd"/>
            <w:r>
              <w:rPr>
                <w:i/>
                <w:color w:val="666666"/>
                <w:sz w:val="24"/>
                <w:szCs w:val="24"/>
                <w:highlight w:val="white"/>
              </w:rPr>
              <w:t xml:space="preserve"> </w:t>
            </w:r>
            <w:proofErr w:type="spellStart"/>
            <w:r>
              <w:rPr>
                <w:i/>
                <w:color w:val="666666"/>
                <w:sz w:val="24"/>
                <w:szCs w:val="24"/>
                <w:highlight w:val="white"/>
              </w:rPr>
              <w:t>suscipit</w:t>
            </w:r>
            <w:proofErr w:type="spellEnd"/>
            <w:r>
              <w:rPr>
                <w:i/>
                <w:color w:val="666666"/>
                <w:sz w:val="24"/>
                <w:szCs w:val="24"/>
                <w:highlight w:val="white"/>
              </w:rPr>
              <w:t xml:space="preserve"> </w:t>
            </w:r>
            <w:proofErr w:type="spellStart"/>
            <w:r>
              <w:rPr>
                <w:i/>
                <w:color w:val="666666"/>
                <w:sz w:val="24"/>
                <w:szCs w:val="24"/>
                <w:highlight w:val="white"/>
              </w:rPr>
              <w:t>inceptos</w:t>
            </w:r>
            <w:proofErr w:type="spellEnd"/>
            <w:r>
              <w:rPr>
                <w:i/>
                <w:color w:val="666666"/>
                <w:sz w:val="24"/>
                <w:szCs w:val="24"/>
                <w:highlight w:val="white"/>
              </w:rPr>
              <w:t xml:space="preserve"> </w:t>
            </w:r>
            <w:proofErr w:type="spellStart"/>
            <w:r>
              <w:rPr>
                <w:i/>
                <w:color w:val="666666"/>
                <w:sz w:val="24"/>
                <w:szCs w:val="24"/>
                <w:highlight w:val="white"/>
              </w:rPr>
              <w:t>orci</w:t>
            </w:r>
            <w:proofErr w:type="spellEnd"/>
            <w:r>
              <w:rPr>
                <w:i/>
                <w:color w:val="666666"/>
                <w:sz w:val="24"/>
                <w:szCs w:val="24"/>
                <w:highlight w:val="white"/>
              </w:rPr>
              <w:t xml:space="preserve"> </w:t>
            </w:r>
            <w:proofErr w:type="spellStart"/>
            <w:r>
              <w:rPr>
                <w:i/>
                <w:color w:val="666666"/>
                <w:sz w:val="24"/>
                <w:szCs w:val="24"/>
                <w:highlight w:val="white"/>
              </w:rPr>
              <w:t>porttitor</w:t>
            </w:r>
            <w:proofErr w:type="spellEnd"/>
            <w:r>
              <w:rPr>
                <w:i/>
                <w:color w:val="666666"/>
                <w:sz w:val="24"/>
                <w:szCs w:val="24"/>
                <w:highlight w:val="white"/>
              </w:rPr>
              <w:t xml:space="preserve"> </w:t>
            </w:r>
            <w:proofErr w:type="spellStart"/>
            <w:r>
              <w:rPr>
                <w:i/>
                <w:color w:val="666666"/>
                <w:sz w:val="24"/>
                <w:szCs w:val="24"/>
                <w:highlight w:val="white"/>
              </w:rPr>
              <w:t>diam</w:t>
            </w:r>
            <w:proofErr w:type="spellEnd"/>
            <w:r>
              <w:rPr>
                <w:i/>
                <w:color w:val="666666"/>
                <w:sz w:val="24"/>
                <w:szCs w:val="24"/>
                <w:highlight w:val="white"/>
              </w:rPr>
              <w:t xml:space="preserve"> </w:t>
            </w:r>
            <w:proofErr w:type="spellStart"/>
            <w:r>
              <w:rPr>
                <w:i/>
                <w:color w:val="666666"/>
                <w:sz w:val="24"/>
                <w:szCs w:val="24"/>
                <w:highlight w:val="white"/>
              </w:rPr>
              <w:t>nec</w:t>
            </w:r>
            <w:proofErr w:type="spellEnd"/>
            <w:r>
              <w:rPr>
                <w:i/>
                <w:color w:val="666666"/>
                <w:sz w:val="24"/>
                <w:szCs w:val="24"/>
                <w:highlight w:val="white"/>
              </w:rPr>
              <w:t xml:space="preserve"> </w:t>
            </w:r>
            <w:proofErr w:type="spellStart"/>
            <w:r>
              <w:rPr>
                <w:i/>
                <w:color w:val="666666"/>
                <w:sz w:val="24"/>
                <w:szCs w:val="24"/>
                <w:highlight w:val="white"/>
              </w:rPr>
              <w:t>hendrerit</w:t>
            </w:r>
            <w:proofErr w:type="spellEnd"/>
            <w:r>
              <w:rPr>
                <w:i/>
                <w:color w:val="666666"/>
                <w:sz w:val="24"/>
                <w:szCs w:val="24"/>
                <w:highlight w:val="white"/>
              </w:rPr>
              <w:t xml:space="preserve"> </w:t>
            </w:r>
            <w:proofErr w:type="spellStart"/>
            <w:r>
              <w:rPr>
                <w:i/>
                <w:color w:val="666666"/>
                <w:sz w:val="24"/>
                <w:szCs w:val="24"/>
                <w:highlight w:val="white"/>
              </w:rPr>
              <w:t>facilisis</w:t>
            </w:r>
            <w:proofErr w:type="spellEnd"/>
            <w:r>
              <w:rPr>
                <w:i/>
                <w:color w:val="666666"/>
                <w:sz w:val="24"/>
                <w:szCs w:val="24"/>
                <w:highlight w:val="white"/>
              </w:rPr>
              <w:t xml:space="preserve">. Semper </w:t>
            </w:r>
            <w:proofErr w:type="spellStart"/>
            <w:r>
              <w:rPr>
                <w:i/>
                <w:color w:val="666666"/>
                <w:sz w:val="24"/>
                <w:szCs w:val="24"/>
                <w:highlight w:val="white"/>
              </w:rPr>
              <w:t>ultricies</w:t>
            </w:r>
            <w:proofErr w:type="spellEnd"/>
            <w:r>
              <w:rPr>
                <w:i/>
                <w:color w:val="666666"/>
                <w:sz w:val="24"/>
                <w:szCs w:val="24"/>
                <w:highlight w:val="white"/>
              </w:rPr>
              <w:t xml:space="preserve"> </w:t>
            </w:r>
            <w:proofErr w:type="spellStart"/>
            <w:r>
              <w:rPr>
                <w:i/>
                <w:color w:val="666666"/>
                <w:sz w:val="24"/>
                <w:szCs w:val="24"/>
                <w:highlight w:val="white"/>
              </w:rPr>
              <w:t>rutrum</w:t>
            </w:r>
            <w:proofErr w:type="spellEnd"/>
            <w:r>
              <w:rPr>
                <w:i/>
                <w:color w:val="666666"/>
                <w:sz w:val="24"/>
                <w:szCs w:val="24"/>
                <w:highlight w:val="white"/>
              </w:rPr>
              <w:t xml:space="preserve"> </w:t>
            </w:r>
            <w:proofErr w:type="spellStart"/>
            <w:r>
              <w:rPr>
                <w:i/>
                <w:color w:val="666666"/>
                <w:sz w:val="24"/>
                <w:szCs w:val="24"/>
                <w:highlight w:val="white"/>
              </w:rPr>
              <w:t>sapien</w:t>
            </w:r>
            <w:proofErr w:type="spellEnd"/>
            <w:r>
              <w:rPr>
                <w:i/>
                <w:color w:val="666666"/>
                <w:sz w:val="24"/>
                <w:szCs w:val="24"/>
                <w:highlight w:val="white"/>
              </w:rPr>
              <w:t xml:space="preserve"> </w:t>
            </w:r>
            <w:proofErr w:type="spellStart"/>
            <w:r>
              <w:rPr>
                <w:i/>
                <w:color w:val="666666"/>
                <w:sz w:val="24"/>
                <w:szCs w:val="24"/>
                <w:highlight w:val="white"/>
              </w:rPr>
              <w:t>ridiculus</w:t>
            </w:r>
            <w:proofErr w:type="spellEnd"/>
            <w:r>
              <w:rPr>
                <w:i/>
                <w:color w:val="666666"/>
                <w:sz w:val="24"/>
                <w:szCs w:val="24"/>
                <w:highlight w:val="white"/>
              </w:rPr>
              <w:t xml:space="preserve"> </w:t>
            </w:r>
            <w:proofErr w:type="spellStart"/>
            <w:r>
              <w:rPr>
                <w:i/>
                <w:color w:val="666666"/>
                <w:sz w:val="24"/>
                <w:szCs w:val="24"/>
                <w:highlight w:val="white"/>
              </w:rPr>
              <w:t>sodales</w:t>
            </w:r>
            <w:proofErr w:type="spellEnd"/>
            <w:r>
              <w:rPr>
                <w:i/>
                <w:color w:val="666666"/>
                <w:sz w:val="24"/>
                <w:szCs w:val="24"/>
                <w:highlight w:val="white"/>
              </w:rPr>
              <w:t xml:space="preserve"> </w:t>
            </w:r>
            <w:proofErr w:type="spellStart"/>
            <w:r>
              <w:rPr>
                <w:i/>
                <w:color w:val="666666"/>
                <w:sz w:val="24"/>
                <w:szCs w:val="24"/>
                <w:highlight w:val="white"/>
              </w:rPr>
              <w:t>dui</w:t>
            </w:r>
            <w:proofErr w:type="spellEnd"/>
            <w:r>
              <w:rPr>
                <w:i/>
                <w:color w:val="666666"/>
                <w:sz w:val="24"/>
                <w:szCs w:val="24"/>
                <w:highlight w:val="white"/>
              </w:rPr>
              <w:t xml:space="preserve"> </w:t>
            </w:r>
            <w:proofErr w:type="spellStart"/>
            <w:r>
              <w:rPr>
                <w:i/>
                <w:color w:val="666666"/>
                <w:sz w:val="24"/>
                <w:szCs w:val="24"/>
                <w:highlight w:val="white"/>
              </w:rPr>
              <w:t>scelerisque</w:t>
            </w:r>
            <w:proofErr w:type="spellEnd"/>
            <w:r>
              <w:rPr>
                <w:i/>
                <w:color w:val="666666"/>
                <w:sz w:val="24"/>
                <w:szCs w:val="24"/>
                <w:highlight w:val="white"/>
              </w:rPr>
              <w:t xml:space="preserve"> </w:t>
            </w:r>
            <w:proofErr w:type="spellStart"/>
            <w:r>
              <w:rPr>
                <w:i/>
                <w:color w:val="666666"/>
                <w:sz w:val="24"/>
                <w:szCs w:val="24"/>
                <w:highlight w:val="white"/>
              </w:rPr>
              <w:t>penatibus</w:t>
            </w:r>
            <w:proofErr w:type="spellEnd"/>
            <w:r>
              <w:rPr>
                <w:i/>
                <w:color w:val="666666"/>
                <w:sz w:val="24"/>
                <w:szCs w:val="24"/>
                <w:highlight w:val="white"/>
              </w:rPr>
              <w:t xml:space="preserve">, </w:t>
            </w:r>
            <w:proofErr w:type="spellStart"/>
            <w:r>
              <w:rPr>
                <w:i/>
                <w:color w:val="666666"/>
                <w:sz w:val="24"/>
                <w:szCs w:val="24"/>
                <w:highlight w:val="white"/>
              </w:rPr>
              <w:t>parturient</w:t>
            </w:r>
            <w:proofErr w:type="spellEnd"/>
            <w:r>
              <w:rPr>
                <w:i/>
                <w:color w:val="666666"/>
                <w:sz w:val="24"/>
                <w:szCs w:val="24"/>
                <w:highlight w:val="white"/>
              </w:rPr>
              <w:t xml:space="preserve"> </w:t>
            </w:r>
            <w:proofErr w:type="spellStart"/>
            <w:r>
              <w:rPr>
                <w:i/>
                <w:color w:val="666666"/>
                <w:sz w:val="24"/>
                <w:szCs w:val="24"/>
                <w:highlight w:val="white"/>
              </w:rPr>
              <w:t>fringilla</w:t>
            </w:r>
            <w:proofErr w:type="spellEnd"/>
            <w:r>
              <w:rPr>
                <w:i/>
                <w:color w:val="666666"/>
                <w:sz w:val="24"/>
                <w:szCs w:val="24"/>
                <w:highlight w:val="white"/>
              </w:rPr>
              <w:t xml:space="preserve"> </w:t>
            </w:r>
            <w:proofErr w:type="spellStart"/>
            <w:r>
              <w:rPr>
                <w:i/>
                <w:color w:val="666666"/>
                <w:sz w:val="24"/>
                <w:szCs w:val="24"/>
                <w:highlight w:val="white"/>
              </w:rPr>
              <w:t>torquent</w:t>
            </w:r>
            <w:proofErr w:type="spellEnd"/>
            <w:r>
              <w:rPr>
                <w:i/>
                <w:color w:val="666666"/>
                <w:sz w:val="24"/>
                <w:szCs w:val="24"/>
                <w:highlight w:val="white"/>
              </w:rPr>
              <w:t xml:space="preserve"> </w:t>
            </w:r>
            <w:proofErr w:type="spellStart"/>
            <w:r>
              <w:rPr>
                <w:i/>
                <w:color w:val="666666"/>
                <w:sz w:val="24"/>
                <w:szCs w:val="24"/>
                <w:highlight w:val="white"/>
              </w:rPr>
              <w:t>vivamus</w:t>
            </w:r>
            <w:proofErr w:type="spellEnd"/>
            <w:r>
              <w:rPr>
                <w:i/>
                <w:color w:val="666666"/>
                <w:sz w:val="24"/>
                <w:szCs w:val="24"/>
                <w:highlight w:val="white"/>
              </w:rPr>
              <w:t xml:space="preserve"> </w:t>
            </w:r>
            <w:proofErr w:type="spellStart"/>
            <w:r>
              <w:rPr>
                <w:i/>
                <w:color w:val="666666"/>
                <w:sz w:val="24"/>
                <w:szCs w:val="24"/>
                <w:highlight w:val="white"/>
              </w:rPr>
              <w:t>pharetra</w:t>
            </w:r>
            <w:proofErr w:type="spellEnd"/>
            <w:r>
              <w:rPr>
                <w:i/>
                <w:color w:val="666666"/>
                <w:sz w:val="24"/>
                <w:szCs w:val="24"/>
                <w:highlight w:val="white"/>
              </w:rPr>
              <w:t xml:space="preserve"> </w:t>
            </w:r>
            <w:proofErr w:type="spellStart"/>
            <w:r>
              <w:rPr>
                <w:i/>
                <w:color w:val="666666"/>
                <w:sz w:val="24"/>
                <w:szCs w:val="24"/>
                <w:highlight w:val="white"/>
              </w:rPr>
              <w:t>conubia</w:t>
            </w:r>
            <w:proofErr w:type="spellEnd"/>
            <w:r>
              <w:rPr>
                <w:i/>
                <w:color w:val="666666"/>
                <w:sz w:val="24"/>
                <w:szCs w:val="24"/>
                <w:highlight w:val="white"/>
              </w:rPr>
              <w:t xml:space="preserve"> </w:t>
            </w:r>
            <w:proofErr w:type="spellStart"/>
            <w:r>
              <w:rPr>
                <w:i/>
                <w:color w:val="666666"/>
                <w:sz w:val="24"/>
                <w:szCs w:val="24"/>
                <w:highlight w:val="white"/>
              </w:rPr>
              <w:t>donec</w:t>
            </w:r>
            <w:proofErr w:type="spellEnd"/>
            <w:r>
              <w:rPr>
                <w:i/>
                <w:color w:val="666666"/>
                <w:sz w:val="24"/>
                <w:szCs w:val="24"/>
                <w:highlight w:val="white"/>
              </w:rPr>
              <w:t xml:space="preserve">, </w:t>
            </w:r>
            <w:proofErr w:type="spellStart"/>
            <w:r>
              <w:rPr>
                <w:i/>
                <w:color w:val="666666"/>
                <w:sz w:val="24"/>
                <w:szCs w:val="24"/>
                <w:highlight w:val="white"/>
              </w:rPr>
              <w:t>consequat</w:t>
            </w:r>
            <w:proofErr w:type="spellEnd"/>
            <w:r>
              <w:rPr>
                <w:i/>
                <w:color w:val="666666"/>
                <w:sz w:val="24"/>
                <w:szCs w:val="24"/>
                <w:highlight w:val="white"/>
              </w:rPr>
              <w:t xml:space="preserve"> </w:t>
            </w:r>
            <w:proofErr w:type="spellStart"/>
            <w:r>
              <w:rPr>
                <w:i/>
                <w:color w:val="666666"/>
                <w:sz w:val="24"/>
                <w:szCs w:val="24"/>
                <w:highlight w:val="white"/>
              </w:rPr>
              <w:t>venenatis</w:t>
            </w:r>
            <w:proofErr w:type="spellEnd"/>
            <w:r>
              <w:rPr>
                <w:i/>
                <w:color w:val="666666"/>
                <w:sz w:val="24"/>
                <w:szCs w:val="24"/>
                <w:highlight w:val="white"/>
              </w:rPr>
              <w:t xml:space="preserve"> </w:t>
            </w:r>
            <w:proofErr w:type="spellStart"/>
            <w:r>
              <w:rPr>
                <w:i/>
                <w:color w:val="666666"/>
                <w:sz w:val="24"/>
                <w:szCs w:val="24"/>
                <w:highlight w:val="white"/>
              </w:rPr>
              <w:t>pretium</w:t>
            </w:r>
            <w:proofErr w:type="spellEnd"/>
            <w:r>
              <w:rPr>
                <w:i/>
                <w:color w:val="666666"/>
                <w:sz w:val="24"/>
                <w:szCs w:val="24"/>
                <w:highlight w:val="white"/>
              </w:rPr>
              <w:t xml:space="preserve"> vitae ante </w:t>
            </w:r>
            <w:proofErr w:type="spellStart"/>
            <w:r>
              <w:rPr>
                <w:i/>
                <w:color w:val="666666"/>
                <w:sz w:val="24"/>
                <w:szCs w:val="24"/>
                <w:highlight w:val="white"/>
              </w:rPr>
              <w:t>nulla</w:t>
            </w:r>
            <w:proofErr w:type="spellEnd"/>
            <w:r>
              <w:rPr>
                <w:i/>
                <w:color w:val="666666"/>
                <w:sz w:val="24"/>
                <w:szCs w:val="24"/>
                <w:highlight w:val="white"/>
              </w:rPr>
              <w:t xml:space="preserve"> </w:t>
            </w:r>
            <w:proofErr w:type="spellStart"/>
            <w:r>
              <w:rPr>
                <w:i/>
                <w:color w:val="666666"/>
                <w:sz w:val="24"/>
                <w:szCs w:val="24"/>
                <w:highlight w:val="white"/>
              </w:rPr>
              <w:t>sociosqu</w:t>
            </w:r>
            <w:proofErr w:type="spellEnd"/>
            <w:r>
              <w:rPr>
                <w:i/>
                <w:color w:val="666666"/>
                <w:sz w:val="24"/>
                <w:szCs w:val="24"/>
                <w:highlight w:val="white"/>
              </w:rPr>
              <w:t xml:space="preserve">. </w:t>
            </w:r>
            <w:proofErr w:type="spellStart"/>
            <w:r>
              <w:rPr>
                <w:i/>
                <w:color w:val="666666"/>
                <w:sz w:val="24"/>
                <w:szCs w:val="24"/>
                <w:highlight w:val="white"/>
              </w:rPr>
              <w:t>Fermentum</w:t>
            </w:r>
            <w:proofErr w:type="spellEnd"/>
            <w:r>
              <w:rPr>
                <w:i/>
                <w:color w:val="666666"/>
                <w:sz w:val="24"/>
                <w:szCs w:val="24"/>
                <w:highlight w:val="white"/>
              </w:rPr>
              <w:t xml:space="preserve"> montes </w:t>
            </w:r>
            <w:proofErr w:type="spellStart"/>
            <w:r>
              <w:rPr>
                <w:i/>
                <w:color w:val="666666"/>
                <w:sz w:val="24"/>
                <w:szCs w:val="24"/>
                <w:highlight w:val="white"/>
              </w:rPr>
              <w:t>dictumst</w:t>
            </w:r>
            <w:proofErr w:type="spellEnd"/>
            <w:r>
              <w:rPr>
                <w:i/>
                <w:color w:val="666666"/>
                <w:sz w:val="24"/>
                <w:szCs w:val="24"/>
                <w:highlight w:val="white"/>
              </w:rPr>
              <w:t xml:space="preserve"> </w:t>
            </w:r>
            <w:proofErr w:type="spellStart"/>
            <w:r>
              <w:rPr>
                <w:i/>
                <w:color w:val="666666"/>
                <w:sz w:val="24"/>
                <w:szCs w:val="24"/>
                <w:highlight w:val="white"/>
              </w:rPr>
              <w:t>quis</w:t>
            </w:r>
            <w:proofErr w:type="spellEnd"/>
            <w:r>
              <w:rPr>
                <w:i/>
                <w:color w:val="666666"/>
                <w:sz w:val="24"/>
                <w:szCs w:val="24"/>
                <w:highlight w:val="white"/>
              </w:rPr>
              <w:t xml:space="preserve"> justo </w:t>
            </w:r>
            <w:proofErr w:type="spellStart"/>
            <w:r>
              <w:rPr>
                <w:i/>
                <w:color w:val="666666"/>
                <w:sz w:val="24"/>
                <w:szCs w:val="24"/>
                <w:highlight w:val="white"/>
              </w:rPr>
              <w:t>duis</w:t>
            </w:r>
            <w:proofErr w:type="spellEnd"/>
            <w:r>
              <w:rPr>
                <w:i/>
                <w:color w:val="666666"/>
                <w:sz w:val="24"/>
                <w:szCs w:val="24"/>
                <w:highlight w:val="white"/>
              </w:rPr>
              <w:t xml:space="preserve"> </w:t>
            </w:r>
            <w:proofErr w:type="spellStart"/>
            <w:r>
              <w:rPr>
                <w:i/>
                <w:color w:val="666666"/>
                <w:sz w:val="24"/>
                <w:szCs w:val="24"/>
                <w:highlight w:val="white"/>
              </w:rPr>
              <w:t>himenaeos</w:t>
            </w:r>
            <w:proofErr w:type="spellEnd"/>
            <w:r>
              <w:rPr>
                <w:i/>
                <w:color w:val="666666"/>
                <w:sz w:val="24"/>
                <w:szCs w:val="24"/>
                <w:highlight w:val="white"/>
              </w:rPr>
              <w:t xml:space="preserve"> lacinia </w:t>
            </w:r>
            <w:proofErr w:type="spellStart"/>
            <w:r>
              <w:rPr>
                <w:i/>
                <w:color w:val="666666"/>
                <w:sz w:val="24"/>
                <w:szCs w:val="24"/>
                <w:highlight w:val="white"/>
              </w:rPr>
              <w:t>hac</w:t>
            </w:r>
            <w:proofErr w:type="spellEnd"/>
            <w:r>
              <w:rPr>
                <w:i/>
                <w:color w:val="666666"/>
                <w:sz w:val="24"/>
                <w:szCs w:val="24"/>
                <w:highlight w:val="white"/>
              </w:rPr>
              <w:t xml:space="preserve"> </w:t>
            </w:r>
            <w:proofErr w:type="spellStart"/>
            <w:r>
              <w:rPr>
                <w:i/>
                <w:color w:val="666666"/>
                <w:sz w:val="24"/>
                <w:szCs w:val="24"/>
                <w:highlight w:val="white"/>
              </w:rPr>
              <w:t>interdum</w:t>
            </w:r>
            <w:proofErr w:type="spellEnd"/>
            <w:r>
              <w:rPr>
                <w:i/>
                <w:color w:val="666666"/>
                <w:sz w:val="24"/>
                <w:szCs w:val="24"/>
                <w:highlight w:val="white"/>
              </w:rPr>
              <w:t xml:space="preserve"> urna nunc </w:t>
            </w:r>
            <w:proofErr w:type="spellStart"/>
            <w:r>
              <w:rPr>
                <w:i/>
                <w:color w:val="666666"/>
                <w:sz w:val="24"/>
                <w:szCs w:val="24"/>
                <w:highlight w:val="white"/>
              </w:rPr>
              <w:t>facilisi</w:t>
            </w:r>
            <w:proofErr w:type="spellEnd"/>
            <w:r>
              <w:rPr>
                <w:i/>
                <w:color w:val="666666"/>
                <w:sz w:val="24"/>
                <w:szCs w:val="24"/>
                <w:highlight w:val="white"/>
              </w:rPr>
              <w:t xml:space="preserve"> </w:t>
            </w:r>
            <w:proofErr w:type="spellStart"/>
            <w:r>
              <w:rPr>
                <w:i/>
                <w:color w:val="666666"/>
                <w:sz w:val="24"/>
                <w:szCs w:val="24"/>
                <w:highlight w:val="white"/>
              </w:rPr>
              <w:t>morbi</w:t>
            </w:r>
            <w:proofErr w:type="spellEnd"/>
            <w:r>
              <w:rPr>
                <w:i/>
                <w:color w:val="666666"/>
                <w:sz w:val="24"/>
                <w:szCs w:val="24"/>
                <w:highlight w:val="white"/>
              </w:rPr>
              <w:t xml:space="preserve"> </w:t>
            </w:r>
            <w:proofErr w:type="spellStart"/>
            <w:r>
              <w:rPr>
                <w:i/>
                <w:color w:val="666666"/>
                <w:sz w:val="24"/>
                <w:szCs w:val="24"/>
                <w:highlight w:val="white"/>
              </w:rPr>
              <w:t>elementum</w:t>
            </w:r>
            <w:proofErr w:type="spellEnd"/>
            <w:r>
              <w:rPr>
                <w:i/>
                <w:color w:val="666666"/>
                <w:sz w:val="24"/>
                <w:szCs w:val="24"/>
                <w:highlight w:val="white"/>
              </w:rPr>
              <w:t xml:space="preserve">, </w:t>
            </w:r>
            <w:proofErr w:type="spellStart"/>
            <w:r>
              <w:rPr>
                <w:i/>
                <w:color w:val="666666"/>
                <w:sz w:val="24"/>
                <w:szCs w:val="24"/>
                <w:highlight w:val="white"/>
              </w:rPr>
              <w:t>quisque</w:t>
            </w:r>
            <w:proofErr w:type="spellEnd"/>
            <w:r>
              <w:rPr>
                <w:i/>
                <w:color w:val="666666"/>
                <w:sz w:val="24"/>
                <w:szCs w:val="24"/>
                <w:highlight w:val="white"/>
              </w:rPr>
              <w:t xml:space="preserve"> et </w:t>
            </w:r>
            <w:proofErr w:type="spellStart"/>
            <w:r>
              <w:rPr>
                <w:i/>
                <w:color w:val="666666"/>
                <w:sz w:val="24"/>
                <w:szCs w:val="24"/>
                <w:highlight w:val="white"/>
              </w:rPr>
              <w:t>nam</w:t>
            </w:r>
            <w:proofErr w:type="spellEnd"/>
            <w:r>
              <w:rPr>
                <w:i/>
                <w:color w:val="666666"/>
                <w:sz w:val="24"/>
                <w:szCs w:val="24"/>
                <w:highlight w:val="white"/>
              </w:rPr>
              <w:t xml:space="preserve"> </w:t>
            </w:r>
            <w:r w:rsidRPr="00436E28">
              <w:rPr>
                <w:i/>
                <w:color w:val="666666"/>
                <w:sz w:val="24"/>
                <w:szCs w:val="24"/>
                <w:highlight w:val="white"/>
              </w:rPr>
              <w:t xml:space="preserve">mi </w:t>
            </w:r>
            <w:proofErr w:type="spellStart"/>
            <w:r w:rsidRPr="00436E28">
              <w:rPr>
                <w:i/>
                <w:color w:val="666666"/>
                <w:sz w:val="24"/>
                <w:szCs w:val="24"/>
                <w:highlight w:val="white"/>
              </w:rPr>
              <w:t>lobortis</w:t>
            </w:r>
            <w:proofErr w:type="spellEnd"/>
            <w:r w:rsidRPr="00436E28">
              <w:rPr>
                <w:i/>
                <w:color w:val="666666"/>
                <w:sz w:val="24"/>
                <w:szCs w:val="24"/>
                <w:highlight w:val="white"/>
              </w:rPr>
              <w:t xml:space="preserve"> at </w:t>
            </w:r>
            <w:proofErr w:type="spellStart"/>
            <w:r w:rsidRPr="00436E28">
              <w:rPr>
                <w:i/>
                <w:color w:val="666666"/>
                <w:sz w:val="24"/>
                <w:szCs w:val="24"/>
                <w:highlight w:val="white"/>
              </w:rPr>
              <w:t>nostra</w:t>
            </w:r>
            <w:proofErr w:type="spellEnd"/>
            <w:r w:rsidRPr="00436E28">
              <w:rPr>
                <w:i/>
                <w:color w:val="666666"/>
                <w:sz w:val="24"/>
                <w:szCs w:val="24"/>
                <w:highlight w:val="white"/>
              </w:rPr>
              <w:t xml:space="preserve"> </w:t>
            </w:r>
            <w:proofErr w:type="spellStart"/>
            <w:r w:rsidRPr="00436E28">
              <w:rPr>
                <w:i/>
                <w:color w:val="666666"/>
                <w:sz w:val="24"/>
                <w:szCs w:val="24"/>
                <w:highlight w:val="white"/>
              </w:rPr>
              <w:t>imperdiet</w:t>
            </w:r>
            <w:proofErr w:type="spellEnd"/>
            <w:r w:rsidRPr="00436E28">
              <w:rPr>
                <w:i/>
                <w:color w:val="666666"/>
                <w:sz w:val="24"/>
                <w:szCs w:val="24"/>
                <w:highlight w:val="white"/>
              </w:rPr>
              <w:t xml:space="preserve"> ad per, </w:t>
            </w:r>
            <w:proofErr w:type="spellStart"/>
            <w:r w:rsidRPr="00436E28">
              <w:rPr>
                <w:i/>
                <w:color w:val="666666"/>
                <w:sz w:val="24"/>
                <w:szCs w:val="24"/>
                <w:highlight w:val="white"/>
              </w:rPr>
              <w:t>taciti</w:t>
            </w:r>
            <w:proofErr w:type="spellEnd"/>
            <w:r w:rsidRPr="00436E28">
              <w:rPr>
                <w:i/>
                <w:color w:val="666666"/>
                <w:sz w:val="24"/>
                <w:szCs w:val="24"/>
                <w:highlight w:val="white"/>
              </w:rPr>
              <w:t xml:space="preserve"> </w:t>
            </w:r>
            <w:proofErr w:type="spellStart"/>
            <w:r w:rsidRPr="00436E28">
              <w:rPr>
                <w:i/>
                <w:color w:val="666666"/>
                <w:sz w:val="24"/>
                <w:szCs w:val="24"/>
                <w:highlight w:val="white"/>
              </w:rPr>
              <w:t>mattis</w:t>
            </w:r>
            <w:proofErr w:type="spellEnd"/>
            <w:r w:rsidRPr="00436E28">
              <w:rPr>
                <w:i/>
                <w:color w:val="666666"/>
                <w:sz w:val="24"/>
                <w:szCs w:val="24"/>
                <w:highlight w:val="white"/>
              </w:rPr>
              <w:t xml:space="preserve"> </w:t>
            </w:r>
            <w:proofErr w:type="spellStart"/>
            <w:r w:rsidRPr="00436E28">
              <w:rPr>
                <w:i/>
                <w:color w:val="666666"/>
                <w:sz w:val="24"/>
                <w:szCs w:val="24"/>
                <w:highlight w:val="white"/>
              </w:rPr>
              <w:t>convallis</w:t>
            </w:r>
            <w:proofErr w:type="spellEnd"/>
            <w:r w:rsidRPr="00436E28">
              <w:rPr>
                <w:i/>
                <w:color w:val="666666"/>
                <w:sz w:val="24"/>
                <w:szCs w:val="24"/>
                <w:highlight w:val="white"/>
              </w:rPr>
              <w:t xml:space="preserve"> </w:t>
            </w:r>
            <w:proofErr w:type="spellStart"/>
            <w:r w:rsidRPr="00436E28">
              <w:rPr>
                <w:i/>
                <w:color w:val="666666"/>
                <w:sz w:val="24"/>
                <w:szCs w:val="24"/>
                <w:highlight w:val="white"/>
              </w:rPr>
              <w:t>sagittis</w:t>
            </w:r>
            <w:proofErr w:type="spellEnd"/>
            <w:r w:rsidRPr="00436E28">
              <w:rPr>
                <w:i/>
                <w:color w:val="666666"/>
                <w:sz w:val="24"/>
                <w:szCs w:val="24"/>
                <w:highlight w:val="white"/>
              </w:rPr>
              <w:t xml:space="preserve"> </w:t>
            </w:r>
            <w:proofErr w:type="spellStart"/>
            <w:r w:rsidRPr="00436E28">
              <w:rPr>
                <w:i/>
                <w:color w:val="666666"/>
                <w:sz w:val="24"/>
                <w:szCs w:val="24"/>
                <w:highlight w:val="white"/>
              </w:rPr>
              <w:t>class</w:t>
            </w:r>
            <w:proofErr w:type="spellEnd"/>
            <w:r w:rsidRPr="00436E28">
              <w:rPr>
                <w:i/>
                <w:color w:val="666666"/>
                <w:sz w:val="24"/>
                <w:szCs w:val="24"/>
                <w:highlight w:val="white"/>
              </w:rPr>
              <w:t xml:space="preserve"> </w:t>
            </w:r>
            <w:proofErr w:type="spellStart"/>
            <w:r w:rsidRPr="00436E28">
              <w:rPr>
                <w:i/>
                <w:color w:val="666666"/>
                <w:sz w:val="24"/>
                <w:szCs w:val="24"/>
                <w:highlight w:val="white"/>
              </w:rPr>
              <w:t>turpis</w:t>
            </w:r>
            <w:proofErr w:type="spellEnd"/>
            <w:r w:rsidRPr="00436E28">
              <w:rPr>
                <w:i/>
                <w:color w:val="666666"/>
                <w:sz w:val="24"/>
                <w:szCs w:val="24"/>
                <w:highlight w:val="white"/>
              </w:rPr>
              <w:t xml:space="preserve">. </w:t>
            </w:r>
            <w:proofErr w:type="spellStart"/>
            <w:r>
              <w:rPr>
                <w:i/>
                <w:color w:val="666666"/>
                <w:sz w:val="24"/>
                <w:szCs w:val="24"/>
                <w:highlight w:val="white"/>
              </w:rPr>
              <w:t>Augue</w:t>
            </w:r>
            <w:proofErr w:type="spellEnd"/>
            <w:r>
              <w:rPr>
                <w:i/>
                <w:color w:val="666666"/>
                <w:sz w:val="24"/>
                <w:szCs w:val="24"/>
                <w:highlight w:val="white"/>
              </w:rPr>
              <w:t xml:space="preserve"> </w:t>
            </w:r>
            <w:proofErr w:type="spellStart"/>
            <w:r>
              <w:rPr>
                <w:i/>
                <w:color w:val="666666"/>
                <w:sz w:val="24"/>
                <w:szCs w:val="24"/>
                <w:highlight w:val="white"/>
              </w:rPr>
              <w:t>potenti</w:t>
            </w:r>
            <w:proofErr w:type="spellEnd"/>
            <w:r>
              <w:rPr>
                <w:i/>
                <w:color w:val="666666"/>
                <w:sz w:val="24"/>
                <w:szCs w:val="24"/>
                <w:highlight w:val="white"/>
              </w:rPr>
              <w:t xml:space="preserve"> </w:t>
            </w:r>
            <w:proofErr w:type="spellStart"/>
            <w:r>
              <w:rPr>
                <w:i/>
                <w:color w:val="666666"/>
                <w:sz w:val="24"/>
                <w:szCs w:val="24"/>
                <w:highlight w:val="white"/>
              </w:rPr>
              <w:t>condimentum</w:t>
            </w:r>
            <w:proofErr w:type="spellEnd"/>
            <w:r>
              <w:rPr>
                <w:i/>
                <w:color w:val="666666"/>
                <w:sz w:val="24"/>
                <w:szCs w:val="24"/>
                <w:highlight w:val="white"/>
              </w:rPr>
              <w:t xml:space="preserve"> </w:t>
            </w:r>
            <w:proofErr w:type="spellStart"/>
            <w:r>
              <w:rPr>
                <w:i/>
                <w:color w:val="666666"/>
                <w:sz w:val="24"/>
                <w:szCs w:val="24"/>
                <w:highlight w:val="white"/>
              </w:rPr>
              <w:t>metus</w:t>
            </w:r>
            <w:proofErr w:type="spellEnd"/>
            <w:r>
              <w:rPr>
                <w:i/>
                <w:color w:val="666666"/>
                <w:sz w:val="24"/>
                <w:szCs w:val="24"/>
                <w:highlight w:val="white"/>
              </w:rPr>
              <w:t xml:space="preserve"> </w:t>
            </w:r>
            <w:proofErr w:type="spellStart"/>
            <w:r>
              <w:rPr>
                <w:i/>
                <w:color w:val="666666"/>
                <w:sz w:val="24"/>
                <w:szCs w:val="24"/>
                <w:highlight w:val="white"/>
              </w:rPr>
              <w:t>fames</w:t>
            </w:r>
            <w:proofErr w:type="spellEnd"/>
            <w:r>
              <w:rPr>
                <w:i/>
                <w:color w:val="666666"/>
                <w:sz w:val="24"/>
                <w:szCs w:val="24"/>
                <w:highlight w:val="white"/>
              </w:rPr>
              <w:t xml:space="preserve"> </w:t>
            </w:r>
            <w:proofErr w:type="spellStart"/>
            <w:r>
              <w:rPr>
                <w:i/>
                <w:color w:val="666666"/>
                <w:sz w:val="24"/>
                <w:szCs w:val="24"/>
                <w:highlight w:val="white"/>
              </w:rPr>
              <w:t>habitasse</w:t>
            </w:r>
            <w:proofErr w:type="spellEnd"/>
            <w:r>
              <w:rPr>
                <w:i/>
                <w:color w:val="666666"/>
                <w:sz w:val="24"/>
                <w:szCs w:val="24"/>
                <w:highlight w:val="white"/>
              </w:rPr>
              <w:t xml:space="preserve">, </w:t>
            </w:r>
            <w:proofErr w:type="spellStart"/>
            <w:r>
              <w:rPr>
                <w:i/>
                <w:color w:val="666666"/>
                <w:sz w:val="24"/>
                <w:szCs w:val="24"/>
                <w:highlight w:val="white"/>
              </w:rPr>
              <w:t>nisl</w:t>
            </w:r>
            <w:proofErr w:type="spellEnd"/>
            <w:r>
              <w:rPr>
                <w:i/>
                <w:color w:val="666666"/>
                <w:sz w:val="24"/>
                <w:szCs w:val="24"/>
                <w:highlight w:val="white"/>
              </w:rPr>
              <w:t xml:space="preserve"> </w:t>
            </w:r>
            <w:proofErr w:type="spellStart"/>
            <w:r>
              <w:rPr>
                <w:i/>
                <w:color w:val="666666"/>
                <w:sz w:val="24"/>
                <w:szCs w:val="24"/>
                <w:highlight w:val="white"/>
              </w:rPr>
              <w:t>lacus</w:t>
            </w:r>
            <w:proofErr w:type="spellEnd"/>
            <w:r>
              <w:rPr>
                <w:i/>
                <w:color w:val="666666"/>
                <w:sz w:val="24"/>
                <w:szCs w:val="24"/>
                <w:highlight w:val="white"/>
              </w:rPr>
              <w:t xml:space="preserve"> </w:t>
            </w:r>
            <w:proofErr w:type="spellStart"/>
            <w:r>
              <w:rPr>
                <w:i/>
                <w:color w:val="666666"/>
                <w:sz w:val="24"/>
                <w:szCs w:val="24"/>
                <w:highlight w:val="white"/>
              </w:rPr>
              <w:t>dis</w:t>
            </w:r>
            <w:proofErr w:type="spellEnd"/>
            <w:r>
              <w:rPr>
                <w:i/>
                <w:color w:val="666666"/>
                <w:sz w:val="24"/>
                <w:szCs w:val="24"/>
                <w:highlight w:val="white"/>
              </w:rPr>
              <w:t xml:space="preserve"> </w:t>
            </w:r>
            <w:proofErr w:type="spellStart"/>
            <w:r>
              <w:rPr>
                <w:i/>
                <w:color w:val="666666"/>
                <w:sz w:val="24"/>
                <w:szCs w:val="24"/>
                <w:highlight w:val="white"/>
              </w:rPr>
              <w:t>habitant</w:t>
            </w:r>
            <w:proofErr w:type="spellEnd"/>
            <w:r>
              <w:rPr>
                <w:i/>
                <w:color w:val="666666"/>
                <w:sz w:val="24"/>
                <w:szCs w:val="24"/>
                <w:highlight w:val="white"/>
              </w:rPr>
              <w:t xml:space="preserve"> </w:t>
            </w:r>
            <w:proofErr w:type="spellStart"/>
            <w:r>
              <w:rPr>
                <w:i/>
                <w:color w:val="666666"/>
                <w:sz w:val="24"/>
                <w:szCs w:val="24"/>
                <w:highlight w:val="white"/>
              </w:rPr>
              <w:t>varius</w:t>
            </w:r>
            <w:proofErr w:type="spellEnd"/>
            <w:r>
              <w:rPr>
                <w:i/>
                <w:color w:val="666666"/>
                <w:sz w:val="24"/>
                <w:szCs w:val="24"/>
                <w:highlight w:val="white"/>
              </w:rPr>
              <w:t xml:space="preserve">, </w:t>
            </w:r>
            <w:proofErr w:type="spellStart"/>
            <w:r>
              <w:rPr>
                <w:i/>
                <w:color w:val="666666"/>
                <w:sz w:val="24"/>
                <w:szCs w:val="24"/>
                <w:highlight w:val="white"/>
              </w:rPr>
              <w:t>sociis</w:t>
            </w:r>
            <w:proofErr w:type="spellEnd"/>
            <w:r>
              <w:rPr>
                <w:i/>
                <w:color w:val="666666"/>
                <w:sz w:val="24"/>
                <w:szCs w:val="24"/>
                <w:highlight w:val="white"/>
              </w:rPr>
              <w:t xml:space="preserve"> </w:t>
            </w:r>
            <w:proofErr w:type="spellStart"/>
            <w:r>
              <w:rPr>
                <w:i/>
                <w:color w:val="666666"/>
                <w:sz w:val="24"/>
                <w:szCs w:val="24"/>
                <w:highlight w:val="white"/>
              </w:rPr>
              <w:t>cubilia</w:t>
            </w:r>
            <w:proofErr w:type="spellEnd"/>
            <w:r>
              <w:rPr>
                <w:i/>
                <w:color w:val="666666"/>
                <w:sz w:val="24"/>
                <w:szCs w:val="24"/>
                <w:highlight w:val="white"/>
              </w:rPr>
              <w:t xml:space="preserve"> </w:t>
            </w:r>
            <w:proofErr w:type="spellStart"/>
            <w:r>
              <w:rPr>
                <w:i/>
                <w:color w:val="666666"/>
                <w:sz w:val="24"/>
                <w:szCs w:val="24"/>
                <w:highlight w:val="white"/>
              </w:rPr>
              <w:t>luctus</w:t>
            </w:r>
            <w:proofErr w:type="spellEnd"/>
            <w:r>
              <w:rPr>
                <w:i/>
                <w:color w:val="666666"/>
                <w:sz w:val="24"/>
                <w:szCs w:val="24"/>
                <w:highlight w:val="white"/>
              </w:rPr>
              <w:t xml:space="preserve"> </w:t>
            </w:r>
            <w:proofErr w:type="spellStart"/>
            <w:r>
              <w:rPr>
                <w:i/>
                <w:color w:val="666666"/>
                <w:sz w:val="24"/>
                <w:szCs w:val="24"/>
                <w:highlight w:val="white"/>
              </w:rPr>
              <w:t>enim</w:t>
            </w:r>
            <w:proofErr w:type="spellEnd"/>
            <w:r>
              <w:rPr>
                <w:i/>
                <w:color w:val="666666"/>
                <w:sz w:val="24"/>
                <w:szCs w:val="24"/>
                <w:highlight w:val="white"/>
              </w:rPr>
              <w:t xml:space="preserve">. </w:t>
            </w:r>
            <w:proofErr w:type="spellStart"/>
            <w:r>
              <w:rPr>
                <w:i/>
                <w:color w:val="666666"/>
                <w:sz w:val="24"/>
                <w:szCs w:val="24"/>
                <w:highlight w:val="white"/>
              </w:rPr>
              <w:t>Litora</w:t>
            </w:r>
            <w:proofErr w:type="spellEnd"/>
            <w:r>
              <w:rPr>
                <w:i/>
                <w:color w:val="666666"/>
                <w:sz w:val="24"/>
                <w:szCs w:val="24"/>
                <w:highlight w:val="white"/>
              </w:rPr>
              <w:t xml:space="preserve"> </w:t>
            </w:r>
            <w:proofErr w:type="spellStart"/>
            <w:r>
              <w:rPr>
                <w:i/>
                <w:color w:val="666666"/>
                <w:sz w:val="24"/>
                <w:szCs w:val="24"/>
                <w:highlight w:val="white"/>
              </w:rPr>
              <w:t>etiam</w:t>
            </w:r>
            <w:proofErr w:type="spellEnd"/>
            <w:r>
              <w:rPr>
                <w:i/>
                <w:color w:val="666666"/>
                <w:sz w:val="24"/>
                <w:szCs w:val="24"/>
                <w:highlight w:val="white"/>
              </w:rPr>
              <w:t xml:space="preserve"> </w:t>
            </w:r>
            <w:proofErr w:type="spellStart"/>
            <w:r>
              <w:rPr>
                <w:i/>
                <w:color w:val="666666"/>
                <w:sz w:val="24"/>
                <w:szCs w:val="24"/>
                <w:highlight w:val="white"/>
              </w:rPr>
              <w:t>nisi</w:t>
            </w:r>
            <w:proofErr w:type="spellEnd"/>
            <w:r>
              <w:rPr>
                <w:i/>
                <w:color w:val="666666"/>
                <w:sz w:val="24"/>
                <w:szCs w:val="24"/>
                <w:highlight w:val="white"/>
              </w:rPr>
              <w:t xml:space="preserve"> </w:t>
            </w:r>
            <w:proofErr w:type="spellStart"/>
            <w:r>
              <w:rPr>
                <w:i/>
                <w:color w:val="666666"/>
                <w:sz w:val="24"/>
                <w:szCs w:val="24"/>
                <w:highlight w:val="white"/>
              </w:rPr>
              <w:t>arcu</w:t>
            </w:r>
            <w:proofErr w:type="spellEnd"/>
            <w:r>
              <w:rPr>
                <w:i/>
                <w:color w:val="666666"/>
                <w:sz w:val="24"/>
                <w:szCs w:val="24"/>
                <w:highlight w:val="white"/>
              </w:rPr>
              <w:t xml:space="preserve"> </w:t>
            </w:r>
            <w:proofErr w:type="spellStart"/>
            <w:r>
              <w:rPr>
                <w:i/>
                <w:color w:val="666666"/>
                <w:sz w:val="24"/>
                <w:szCs w:val="24"/>
                <w:highlight w:val="white"/>
              </w:rPr>
              <w:t>euismod</w:t>
            </w:r>
            <w:proofErr w:type="spellEnd"/>
            <w:r>
              <w:rPr>
                <w:i/>
                <w:color w:val="666666"/>
                <w:sz w:val="24"/>
                <w:szCs w:val="24"/>
                <w:highlight w:val="white"/>
              </w:rPr>
              <w:t xml:space="preserve"> </w:t>
            </w:r>
            <w:proofErr w:type="spellStart"/>
            <w:r>
              <w:rPr>
                <w:i/>
                <w:color w:val="666666"/>
                <w:sz w:val="24"/>
                <w:szCs w:val="24"/>
                <w:highlight w:val="white"/>
              </w:rPr>
              <w:t>posuere</w:t>
            </w:r>
            <w:proofErr w:type="spellEnd"/>
            <w:r>
              <w:rPr>
                <w:i/>
                <w:color w:val="666666"/>
                <w:sz w:val="24"/>
                <w:szCs w:val="24"/>
                <w:highlight w:val="white"/>
              </w:rPr>
              <w:t xml:space="preserve"> magna </w:t>
            </w:r>
            <w:proofErr w:type="spellStart"/>
            <w:r>
              <w:rPr>
                <w:i/>
                <w:color w:val="666666"/>
                <w:sz w:val="24"/>
                <w:szCs w:val="24"/>
                <w:highlight w:val="white"/>
              </w:rPr>
              <w:t>ligula</w:t>
            </w:r>
            <w:proofErr w:type="spellEnd"/>
            <w:r>
              <w:rPr>
                <w:i/>
                <w:color w:val="666666"/>
                <w:sz w:val="24"/>
                <w:szCs w:val="24"/>
                <w:highlight w:val="white"/>
              </w:rPr>
              <w:t xml:space="preserve"> </w:t>
            </w:r>
            <w:proofErr w:type="spellStart"/>
            <w:r>
              <w:rPr>
                <w:i/>
                <w:color w:val="666666"/>
                <w:sz w:val="24"/>
                <w:szCs w:val="24"/>
                <w:highlight w:val="white"/>
              </w:rPr>
              <w:t>feugiat</w:t>
            </w:r>
            <w:proofErr w:type="spellEnd"/>
            <w:r>
              <w:rPr>
                <w:i/>
                <w:color w:val="666666"/>
                <w:sz w:val="24"/>
                <w:szCs w:val="24"/>
                <w:highlight w:val="white"/>
              </w:rPr>
              <w:t xml:space="preserve"> </w:t>
            </w:r>
            <w:proofErr w:type="spellStart"/>
            <w:r>
              <w:rPr>
                <w:i/>
                <w:color w:val="666666"/>
                <w:sz w:val="24"/>
                <w:szCs w:val="24"/>
                <w:highlight w:val="white"/>
              </w:rPr>
              <w:t>iaculis</w:t>
            </w:r>
            <w:proofErr w:type="spellEnd"/>
            <w:r>
              <w:rPr>
                <w:i/>
                <w:color w:val="666666"/>
                <w:sz w:val="24"/>
                <w:szCs w:val="24"/>
                <w:highlight w:val="white"/>
              </w:rPr>
              <w:t xml:space="preserve">, </w:t>
            </w:r>
            <w:proofErr w:type="spellStart"/>
            <w:r>
              <w:rPr>
                <w:i/>
                <w:color w:val="666666"/>
                <w:sz w:val="24"/>
                <w:szCs w:val="24"/>
                <w:highlight w:val="white"/>
              </w:rPr>
              <w:t>fusce</w:t>
            </w:r>
            <w:proofErr w:type="spellEnd"/>
            <w:r>
              <w:rPr>
                <w:i/>
                <w:color w:val="666666"/>
                <w:sz w:val="24"/>
                <w:szCs w:val="24"/>
                <w:highlight w:val="white"/>
              </w:rPr>
              <w:t xml:space="preserve"> </w:t>
            </w:r>
            <w:proofErr w:type="spellStart"/>
            <w:r>
              <w:rPr>
                <w:i/>
                <w:color w:val="666666"/>
                <w:sz w:val="24"/>
                <w:szCs w:val="24"/>
                <w:highlight w:val="white"/>
              </w:rPr>
              <w:t>sollicitudin</w:t>
            </w:r>
            <w:proofErr w:type="spellEnd"/>
            <w:r>
              <w:rPr>
                <w:i/>
                <w:color w:val="666666"/>
                <w:sz w:val="24"/>
                <w:szCs w:val="24"/>
                <w:highlight w:val="white"/>
              </w:rPr>
              <w:t xml:space="preserve"> </w:t>
            </w:r>
            <w:proofErr w:type="spellStart"/>
            <w:r>
              <w:rPr>
                <w:i/>
                <w:color w:val="666666"/>
                <w:sz w:val="24"/>
                <w:szCs w:val="24"/>
                <w:highlight w:val="white"/>
              </w:rPr>
              <w:t>congue</w:t>
            </w:r>
            <w:proofErr w:type="spellEnd"/>
            <w:r>
              <w:rPr>
                <w:i/>
                <w:color w:val="666666"/>
                <w:sz w:val="24"/>
                <w:szCs w:val="24"/>
                <w:highlight w:val="white"/>
              </w:rPr>
              <w:t xml:space="preserve"> vehicula </w:t>
            </w:r>
            <w:proofErr w:type="spellStart"/>
            <w:r>
              <w:rPr>
                <w:i/>
                <w:color w:val="666666"/>
                <w:sz w:val="24"/>
                <w:szCs w:val="24"/>
                <w:highlight w:val="white"/>
              </w:rPr>
              <w:t>bibendum</w:t>
            </w:r>
            <w:proofErr w:type="spellEnd"/>
            <w:r>
              <w:rPr>
                <w:i/>
                <w:color w:val="666666"/>
                <w:sz w:val="24"/>
                <w:szCs w:val="24"/>
                <w:highlight w:val="white"/>
              </w:rPr>
              <w:t xml:space="preserve"> libero </w:t>
            </w:r>
            <w:proofErr w:type="spellStart"/>
            <w:r>
              <w:rPr>
                <w:i/>
                <w:color w:val="666666"/>
                <w:sz w:val="24"/>
                <w:szCs w:val="24"/>
                <w:highlight w:val="white"/>
              </w:rPr>
              <w:t>tempor</w:t>
            </w:r>
            <w:proofErr w:type="spellEnd"/>
            <w:r>
              <w:rPr>
                <w:i/>
                <w:color w:val="666666"/>
                <w:sz w:val="24"/>
                <w:szCs w:val="24"/>
                <w:highlight w:val="white"/>
              </w:rPr>
              <w:t>.</w:t>
            </w:r>
          </w:p>
        </w:tc>
      </w:tr>
    </w:tbl>
    <w:p w14:paraId="7FF38BAE" w14:textId="77777777" w:rsidR="00A36829" w:rsidRDefault="00A36829"/>
    <w:sectPr w:rsidR="00A36829" w:rsidSect="00E0712A">
      <w:headerReference w:type="default" r:id="rId6"/>
      <w:pgSz w:w="11909" w:h="16834"/>
      <w:pgMar w:top="1985" w:right="710" w:bottom="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8F11CE" w14:textId="77777777" w:rsidR="00FD6D57" w:rsidRDefault="00FD6D57" w:rsidP="00F751C0">
      <w:pPr>
        <w:spacing w:line="240" w:lineRule="auto"/>
      </w:pPr>
      <w:r>
        <w:separator/>
      </w:r>
    </w:p>
  </w:endnote>
  <w:endnote w:type="continuationSeparator" w:id="0">
    <w:p w14:paraId="751C003D" w14:textId="77777777" w:rsidR="00FD6D57" w:rsidRDefault="00FD6D57" w:rsidP="00F751C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B61DC6" w14:textId="77777777" w:rsidR="00FD6D57" w:rsidRDefault="00FD6D57" w:rsidP="00F751C0">
      <w:pPr>
        <w:spacing w:line="240" w:lineRule="auto"/>
      </w:pPr>
      <w:r>
        <w:separator/>
      </w:r>
    </w:p>
  </w:footnote>
  <w:footnote w:type="continuationSeparator" w:id="0">
    <w:p w14:paraId="09889F34" w14:textId="77777777" w:rsidR="00FD6D57" w:rsidRDefault="00FD6D57" w:rsidP="00F751C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56A6B1" w14:textId="5CD82FB7" w:rsidR="00F751C0" w:rsidRPr="00F751C0" w:rsidRDefault="00F751C0" w:rsidP="00F751C0">
    <w:pPr>
      <w:pStyle w:val="Encabezado"/>
    </w:pPr>
    <w:r w:rsidRPr="00F751C0">
      <w:rPr>
        <w:noProof/>
        <w:lang w:val="es-AR"/>
      </w:rPr>
      <w:drawing>
        <wp:inline distT="0" distB="0" distL="0" distR="0" wp14:anchorId="6CAB6EF9" wp14:editId="07CD2B17">
          <wp:extent cx="2267552" cy="647484"/>
          <wp:effectExtent l="0" t="0" r="0" b="635"/>
          <wp:docPr id="7" name="Picture 3" descr="H:\Editais\AUGM - Comitê Acadêmico de Energia\Marca CAE\CAE_marca_OK\cae_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3" descr="H:\Editais\AUGM - Comitê Acadêmico de Energia\Marca CAE\CAE_marca_OK\cae_OK.jpg"/>
                  <pic:cNvPicPr>
                    <a:picLocks noChangeAspect="1" noChangeArrowheads="1"/>
                  </pic:cNvPicPr>
                </pic:nvPicPr>
                <pic:blipFill>
                  <a:blip r:embed="rId1" cstate="print"/>
                  <a:srcRect l="20878" t="37149" r="20528" b="38085"/>
                  <a:stretch>
                    <a:fillRect/>
                  </a:stretch>
                </pic:blipFill>
                <pic:spPr bwMode="auto">
                  <a:xfrm>
                    <a:off x="0" y="0"/>
                    <a:ext cx="2267552" cy="647484"/>
                  </a:xfrm>
                  <a:prstGeom prst="rect">
                    <a:avLst/>
                  </a:prstGeom>
                  <a:noFill/>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6829"/>
    <w:rsid w:val="00022905"/>
    <w:rsid w:val="000F4871"/>
    <w:rsid w:val="003A65B1"/>
    <w:rsid w:val="00436E28"/>
    <w:rsid w:val="00520D72"/>
    <w:rsid w:val="00723B78"/>
    <w:rsid w:val="00746008"/>
    <w:rsid w:val="008324DC"/>
    <w:rsid w:val="009E1D0D"/>
    <w:rsid w:val="00A36829"/>
    <w:rsid w:val="00D3647E"/>
    <w:rsid w:val="00D716DA"/>
    <w:rsid w:val="00E0712A"/>
    <w:rsid w:val="00F751C0"/>
    <w:rsid w:val="00FD6D57"/>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7CE6D8"/>
  <w15:docId w15:val="{46EF10EB-2BFA-476A-91C1-C26350B03D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s" w:eastAsia="es-AR"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Ttulo1">
    <w:name w:val="heading 1"/>
    <w:basedOn w:val="Normal"/>
    <w:next w:val="Normal"/>
    <w:pPr>
      <w:keepNext/>
      <w:keepLines/>
      <w:spacing w:before="400" w:after="120"/>
      <w:outlineLvl w:val="0"/>
    </w:pPr>
    <w:rPr>
      <w:sz w:val="40"/>
      <w:szCs w:val="40"/>
    </w:rPr>
  </w:style>
  <w:style w:type="paragraph" w:styleId="Ttulo2">
    <w:name w:val="heading 2"/>
    <w:basedOn w:val="Normal"/>
    <w:next w:val="Normal"/>
    <w:pPr>
      <w:keepNext/>
      <w:keepLines/>
      <w:spacing w:before="360" w:after="120"/>
      <w:outlineLvl w:val="1"/>
    </w:pPr>
    <w:rPr>
      <w:sz w:val="32"/>
      <w:szCs w:val="32"/>
    </w:rPr>
  </w:style>
  <w:style w:type="paragraph" w:styleId="Ttulo3">
    <w:name w:val="heading 3"/>
    <w:basedOn w:val="Normal"/>
    <w:next w:val="Normal"/>
    <w:pPr>
      <w:keepNext/>
      <w:keepLines/>
      <w:spacing w:before="320" w:after="80"/>
      <w:outlineLvl w:val="2"/>
    </w:pPr>
    <w:rPr>
      <w:color w:val="434343"/>
      <w:sz w:val="28"/>
      <w:szCs w:val="28"/>
    </w:rPr>
  </w:style>
  <w:style w:type="paragraph" w:styleId="Ttulo4">
    <w:name w:val="heading 4"/>
    <w:basedOn w:val="Normal"/>
    <w:next w:val="Normal"/>
    <w:pPr>
      <w:keepNext/>
      <w:keepLines/>
      <w:spacing w:before="280" w:after="80"/>
      <w:outlineLvl w:val="3"/>
    </w:pPr>
    <w:rPr>
      <w:color w:val="666666"/>
      <w:sz w:val="24"/>
      <w:szCs w:val="24"/>
    </w:rPr>
  </w:style>
  <w:style w:type="paragraph" w:styleId="Ttulo5">
    <w:name w:val="heading 5"/>
    <w:basedOn w:val="Normal"/>
    <w:next w:val="Normal"/>
    <w:pPr>
      <w:keepNext/>
      <w:keepLines/>
      <w:spacing w:before="240" w:after="80"/>
      <w:outlineLvl w:val="4"/>
    </w:pPr>
    <w:rPr>
      <w:color w:val="666666"/>
    </w:rPr>
  </w:style>
  <w:style w:type="paragraph" w:styleId="Ttulo6">
    <w:name w:val="heading 6"/>
    <w:basedOn w:val="Normal"/>
    <w:next w:val="Normal"/>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after="60"/>
    </w:pPr>
    <w:rPr>
      <w:sz w:val="52"/>
      <w:szCs w:val="52"/>
    </w:rPr>
  </w:style>
  <w:style w:type="paragraph" w:styleId="Subttulo">
    <w:name w:val="Subtitle"/>
    <w:basedOn w:val="Normal"/>
    <w:next w:val="Normal"/>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Encabezado">
    <w:name w:val="header"/>
    <w:basedOn w:val="Normal"/>
    <w:link w:val="EncabezadoCar"/>
    <w:uiPriority w:val="99"/>
    <w:unhideWhenUsed/>
    <w:rsid w:val="00F751C0"/>
    <w:pPr>
      <w:tabs>
        <w:tab w:val="center" w:pos="4419"/>
        <w:tab w:val="right" w:pos="8838"/>
      </w:tabs>
      <w:spacing w:line="240" w:lineRule="auto"/>
    </w:pPr>
  </w:style>
  <w:style w:type="character" w:customStyle="1" w:styleId="EncabezadoCar">
    <w:name w:val="Encabezado Car"/>
    <w:basedOn w:val="Fuentedeprrafopredeter"/>
    <w:link w:val="Encabezado"/>
    <w:uiPriority w:val="99"/>
    <w:rsid w:val="00F751C0"/>
  </w:style>
  <w:style w:type="paragraph" w:styleId="Piedepgina">
    <w:name w:val="footer"/>
    <w:basedOn w:val="Normal"/>
    <w:link w:val="PiedepginaCar"/>
    <w:uiPriority w:val="99"/>
    <w:unhideWhenUsed/>
    <w:rsid w:val="00F751C0"/>
    <w:pPr>
      <w:tabs>
        <w:tab w:val="center" w:pos="4419"/>
        <w:tab w:val="right" w:pos="8838"/>
      </w:tabs>
      <w:spacing w:line="240" w:lineRule="auto"/>
    </w:pPr>
  </w:style>
  <w:style w:type="character" w:customStyle="1" w:styleId="PiedepginaCar">
    <w:name w:val="Pie de página Car"/>
    <w:basedOn w:val="Fuentedeprrafopredeter"/>
    <w:link w:val="Piedepgina"/>
    <w:uiPriority w:val="99"/>
    <w:rsid w:val="00F751C0"/>
  </w:style>
  <w:style w:type="character" w:styleId="Hipervnculo">
    <w:name w:val="Hyperlink"/>
    <w:basedOn w:val="Fuentedeprrafopredeter"/>
    <w:uiPriority w:val="99"/>
    <w:unhideWhenUsed/>
    <w:rsid w:val="00022905"/>
    <w:rPr>
      <w:color w:val="0000FF" w:themeColor="hyperlink"/>
      <w:u w:val="single"/>
    </w:rPr>
  </w:style>
  <w:style w:type="character" w:customStyle="1" w:styleId="UnresolvedMention">
    <w:name w:val="Unresolved Mention"/>
    <w:basedOn w:val="Fuentedeprrafopredeter"/>
    <w:uiPriority w:val="99"/>
    <w:semiHidden/>
    <w:unhideWhenUsed/>
    <w:rsid w:val="0002290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71</TotalTime>
  <Pages>1</Pages>
  <Words>367</Words>
  <Characters>2022</Characters>
  <Application>Microsoft Office Word</Application>
  <DocSecurity>0</DocSecurity>
  <Lines>16</Lines>
  <Paragraphs>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patricia</dc:creator>
  <cp:lastModifiedBy>Patricia Arnera</cp:lastModifiedBy>
  <cp:revision>11</cp:revision>
  <dcterms:created xsi:type="dcterms:W3CDTF">2025-02-12T13:24:00Z</dcterms:created>
  <dcterms:modified xsi:type="dcterms:W3CDTF">2025-02-18T15:39:00Z</dcterms:modified>
</cp:coreProperties>
</file>